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C1" w:rsidRDefault="00A827C1" w:rsidP="00A82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827C1" w:rsidRDefault="00A827C1" w:rsidP="00A82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КРАСНОЯРСКИЙ КРАЙ</w:t>
      </w:r>
    </w:p>
    <w:p w:rsidR="00A827C1" w:rsidRDefault="00A827C1" w:rsidP="00A82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КАЗАЧИНСКИЙ РАЙОН</w:t>
      </w:r>
    </w:p>
    <w:p w:rsidR="00A827C1" w:rsidRDefault="00A827C1" w:rsidP="00A82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ГАЛАНИНСКИЙ СЕЛЬСКИЙ СОВЕТ ДЕПУТАТОВ</w:t>
      </w:r>
    </w:p>
    <w:p w:rsidR="00A827C1" w:rsidRDefault="00A827C1" w:rsidP="00A82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27C1" w:rsidRDefault="00A827C1" w:rsidP="00A82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="009A7B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(Проект)</w:t>
      </w:r>
    </w:p>
    <w:p w:rsidR="00A827C1" w:rsidRDefault="00A827C1" w:rsidP="00A82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27C1" w:rsidRDefault="00A827C1" w:rsidP="00A827C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.2023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3E0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аланино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№ </w:t>
      </w:r>
    </w:p>
    <w:p w:rsidR="00A827C1" w:rsidRDefault="00A827C1" w:rsidP="00A827C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27C1" w:rsidRDefault="00A827C1" w:rsidP="00AE3E00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изменений в Решение от 20.10.2021 №12-53</w:t>
      </w:r>
      <w:r w:rsidR="00AE3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 утверждении Положения </w:t>
      </w:r>
      <w:bookmarkStart w:id="0" w:name="_Hlk77671647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муниципальном контроле </w:t>
      </w:r>
      <w:bookmarkStart w:id="1" w:name="_Hlk77686366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Галанинского сельсовета </w:t>
      </w:r>
      <w:bookmarkEnd w:id="1"/>
    </w:p>
    <w:p w:rsidR="00A827C1" w:rsidRDefault="00A827C1" w:rsidP="00A827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27C1" w:rsidRDefault="00A827C1" w:rsidP="00AE3E0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3.1 </w:t>
      </w:r>
      <w:bookmarkStart w:id="2" w:name="_Hlk77673480"/>
      <w:r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</w:t>
      </w:r>
      <w:r w:rsidR="00AE3E00">
        <w:rPr>
          <w:rFonts w:ascii="Times New Roman" w:hAnsi="Times New Roman" w:cs="Times New Roman"/>
          <w:color w:val="000000"/>
          <w:sz w:val="24"/>
          <w:szCs w:val="24"/>
        </w:rPr>
        <w:t>ральным законом от 31.07.2020 №</w:t>
      </w:r>
      <w:r>
        <w:rPr>
          <w:rFonts w:ascii="Times New Roman" w:hAnsi="Times New Roman" w:cs="Times New Roman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», Уставом Галанинского сельсовета Казачинского района Красноярского края Галанинский сельский Совет депутатов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РЕШИЛ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827C1" w:rsidRDefault="00A827C1" w:rsidP="00AE3E0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27C1" w:rsidRDefault="00A827C1" w:rsidP="00AE3E0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1.Внести изменения в Решение от 20.10.2021 №12-53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</w:t>
      </w:r>
      <w:r w:rsidR="00AE3E00">
        <w:rPr>
          <w:rFonts w:ascii="Times New Roman" w:hAnsi="Times New Roman" w:cs="Times New Roman"/>
          <w:color w:val="000000"/>
          <w:sz w:val="24"/>
          <w:szCs w:val="24"/>
        </w:rPr>
        <w:t>унктов Галанинского сельсовета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статью </w:t>
      </w:r>
      <w:r w:rsidR="009A7B2E">
        <w:rPr>
          <w:rFonts w:ascii="Times New Roman" w:hAnsi="Times New Roman" w:cs="Times New Roman"/>
          <w:color w:val="000000"/>
          <w:sz w:val="24"/>
          <w:szCs w:val="24"/>
        </w:rPr>
        <w:t>4 изложить в следующей редакции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827C1" w:rsidRDefault="00A827C1" w:rsidP="00AE3E00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:rsidR="00A827C1" w:rsidRDefault="00A827C1" w:rsidP="00AE3E00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порядке, установленном главой 9 Феде</w:t>
      </w:r>
      <w:r w:rsidR="009A7B2E">
        <w:rPr>
          <w:rFonts w:ascii="Times New Roman" w:hAnsi="Times New Roman" w:cs="Times New Roman"/>
          <w:color w:val="000000"/>
          <w:sz w:val="24"/>
          <w:szCs w:val="24"/>
        </w:rPr>
        <w:t>рального закона от 31.07.2020 №</w:t>
      </w:r>
      <w:r>
        <w:rPr>
          <w:rFonts w:ascii="Times New Roman" w:hAnsi="Times New Roman" w:cs="Times New Roman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Федерации».</w:t>
      </w:r>
    </w:p>
    <w:p w:rsidR="00A827C1" w:rsidRDefault="00A827C1" w:rsidP="00AE3E0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Судебное обжалование решений к</w:t>
      </w:r>
      <w:r w:rsidR="009A7B2E">
        <w:rPr>
          <w:rFonts w:ascii="Times New Roman" w:hAnsi="Times New Roman" w:cs="Times New Roman"/>
          <w:color w:val="000000"/>
          <w:sz w:val="24"/>
          <w:szCs w:val="24"/>
        </w:rPr>
        <w:t>онтрольного (надзорного) 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A7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действий (бездействия)</w:t>
      </w:r>
      <w:r w:rsidR="009A7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его должностных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возможно только п</w:t>
      </w:r>
      <w:r w:rsidR="009A7B2E">
        <w:rPr>
          <w:rFonts w:ascii="Times New Roman" w:hAnsi="Times New Roman" w:cs="Times New Roman"/>
          <w:color w:val="000000"/>
          <w:sz w:val="24"/>
          <w:szCs w:val="24"/>
        </w:rPr>
        <w:t>осле их досудебного обжалования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за исключением слу</w:t>
      </w:r>
      <w:r w:rsidR="009A7B2E">
        <w:rPr>
          <w:rFonts w:ascii="Times New Roman" w:hAnsi="Times New Roman" w:cs="Times New Roman"/>
          <w:color w:val="000000"/>
          <w:sz w:val="24"/>
          <w:szCs w:val="24"/>
        </w:rPr>
        <w:t>чаев обжалования в суд решений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>, де</w:t>
      </w:r>
      <w:r w:rsidR="009A7B2E">
        <w:rPr>
          <w:rFonts w:ascii="Times New Roman" w:hAnsi="Times New Roman" w:cs="Times New Roman"/>
          <w:color w:val="000000"/>
          <w:sz w:val="24"/>
          <w:szCs w:val="24"/>
        </w:rPr>
        <w:t>йствий (бездействия) гражданами</w:t>
      </w:r>
      <w:r>
        <w:rPr>
          <w:rFonts w:ascii="Times New Roman" w:hAnsi="Times New Roman" w:cs="Times New Roman"/>
          <w:color w:val="000000"/>
          <w:sz w:val="24"/>
          <w:szCs w:val="24"/>
        </w:rPr>
        <w:t>, не осуществляющими п</w:t>
      </w:r>
      <w:r w:rsidR="009A7B2E">
        <w:rPr>
          <w:rFonts w:ascii="Times New Roman" w:hAnsi="Times New Roman" w:cs="Times New Roman"/>
          <w:color w:val="000000"/>
          <w:sz w:val="24"/>
          <w:szCs w:val="24"/>
        </w:rPr>
        <w:t>редпринимательской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27C1" w:rsidRDefault="00A827C1" w:rsidP="00AE3E00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A827C1" w:rsidRDefault="00A827C1" w:rsidP="00AE3E0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A827C1" w:rsidRDefault="00A827C1" w:rsidP="00AE3E0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A827C1" w:rsidRDefault="00A827C1" w:rsidP="00AE3E0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муниципальный жилищный контроль, в рамках контрольных мероприятий.</w:t>
      </w:r>
    </w:p>
    <w:p w:rsidR="00A827C1" w:rsidRDefault="00A827C1" w:rsidP="00AE3E0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услуг.</w:t>
      </w:r>
    </w:p>
    <w:p w:rsidR="00A827C1" w:rsidRDefault="00A827C1" w:rsidP="00AE3E00">
      <w:pPr>
        <w:pStyle w:val="s1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Галанинского сельсоветас предварительным информированием главы Галанинского сельсоветао наличии в жалобе (документах) сведений, составляющих государственную или иную охраняемую законом тайну.</w:t>
      </w:r>
    </w:p>
    <w:p w:rsidR="00A827C1" w:rsidRDefault="00A827C1" w:rsidP="00AE3E0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его должностных лиц рассматривается главой Галанинского сельсовета.</w:t>
      </w:r>
    </w:p>
    <w:p w:rsidR="00A827C1" w:rsidRDefault="00A827C1" w:rsidP="00AE3E0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827C1" w:rsidRDefault="00A827C1" w:rsidP="00AE3E0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A827C1" w:rsidRDefault="00A827C1" w:rsidP="00AE3E0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827C1" w:rsidRDefault="00A827C1" w:rsidP="00AE3E0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827C1" w:rsidRDefault="00A827C1" w:rsidP="00AE3E00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A827C1" w:rsidRDefault="00A827C1" w:rsidP="00AE3E0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Галанинского сельсовета не более чем на 20 рабочих дней.</w:t>
      </w:r>
    </w:p>
    <w:p w:rsidR="00A827C1" w:rsidRDefault="00A827C1" w:rsidP="00AE3E0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Настоящее решение вступает в силу со дня его официального опубликования, и распространяет свои правоотношения возникшие с 1 января 2023 года</w:t>
      </w:r>
    </w:p>
    <w:p w:rsidR="00A827C1" w:rsidRDefault="00A827C1" w:rsidP="00AE3E0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827C1" w:rsidRDefault="00A827C1" w:rsidP="00AE3E0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827C1" w:rsidRDefault="00A827C1" w:rsidP="00AE3E00">
      <w:pPr>
        <w:tabs>
          <w:tab w:val="left" w:pos="1000"/>
          <w:tab w:val="left" w:pos="255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Галанинского сельского Совета</w:t>
      </w:r>
    </w:p>
    <w:p w:rsidR="00A827C1" w:rsidRDefault="00A827C1" w:rsidP="00AE3E00">
      <w:pPr>
        <w:tabs>
          <w:tab w:val="left" w:pos="1000"/>
          <w:tab w:val="left" w:pos="255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                                                                                       В.М.Кузьмин</w:t>
      </w:r>
    </w:p>
    <w:p w:rsidR="00A827C1" w:rsidRDefault="00A827C1" w:rsidP="00AE3E00">
      <w:pPr>
        <w:tabs>
          <w:tab w:val="left" w:pos="1000"/>
          <w:tab w:val="left" w:pos="255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27C1" w:rsidRDefault="00A827C1" w:rsidP="00AE3E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Галанинского сельсовета                                                     Е.В. Никифорова</w:t>
      </w:r>
    </w:p>
    <w:p w:rsidR="00A827C1" w:rsidRDefault="00A827C1" w:rsidP="00AE3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7C1" w:rsidRDefault="00A827C1" w:rsidP="00AE3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7C1" w:rsidRDefault="00A827C1" w:rsidP="00A82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7C1" w:rsidRDefault="00A827C1" w:rsidP="00A82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7C1" w:rsidRDefault="00A827C1" w:rsidP="00A82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7C1" w:rsidRDefault="00A827C1" w:rsidP="00A82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7C1" w:rsidRDefault="00A827C1" w:rsidP="00A82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7C1" w:rsidRDefault="00A827C1" w:rsidP="00A82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7C1" w:rsidRDefault="00A827C1" w:rsidP="00A82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7C1" w:rsidRDefault="00A827C1" w:rsidP="00A82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7C1" w:rsidRDefault="00A827C1" w:rsidP="00A82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7C1" w:rsidRDefault="00A827C1" w:rsidP="00A82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554" w:rsidRDefault="00B50554">
      <w:bookmarkStart w:id="3" w:name="_GoBack"/>
      <w:bookmarkEnd w:id="3"/>
    </w:p>
    <w:sectPr w:rsidR="00B50554" w:rsidSect="0017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24504"/>
    <w:rsid w:val="00175E4F"/>
    <w:rsid w:val="009A7B2E"/>
    <w:rsid w:val="00A24504"/>
    <w:rsid w:val="00A827C1"/>
    <w:rsid w:val="00AE3E00"/>
    <w:rsid w:val="00B50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27C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827C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2023-02-06T10:36:00Z</dcterms:created>
  <dcterms:modified xsi:type="dcterms:W3CDTF">2023-02-13T08:03:00Z</dcterms:modified>
</cp:coreProperties>
</file>