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A" w:rsidRPr="00DF2473" w:rsidRDefault="002E225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F2473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B452FA" w:rsidRPr="00DF2473" w:rsidRDefault="002E225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 xml:space="preserve">КАЗАЧИНСКИЙ </w:t>
      </w:r>
      <w:r w:rsidR="00B452FA" w:rsidRPr="00DF2473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B452FA" w:rsidRDefault="002E225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 xml:space="preserve">ГАЛАНИНСКИЙ </w:t>
      </w:r>
      <w:r w:rsidR="00B452FA" w:rsidRPr="00DF2473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DF2473" w:rsidRPr="00DF2473" w:rsidRDefault="00DF2473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2473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 xml:space="preserve">   РЕШЕНИЕ</w:t>
      </w:r>
      <w:r w:rsidR="002E225A" w:rsidRPr="00DF2473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B452FA" w:rsidRPr="00DF2473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Default="00B452FA" w:rsidP="00DF24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2022 </w:t>
      </w:r>
      <w:r w:rsidRPr="00DF2473">
        <w:rPr>
          <w:rFonts w:ascii="Times New Roman" w:hAnsi="Times New Roman" w:cs="Times New Roman"/>
          <w:sz w:val="24"/>
          <w:szCs w:val="24"/>
        </w:rPr>
        <w:tab/>
      </w:r>
      <w:r w:rsidRPr="00DF2473">
        <w:rPr>
          <w:rFonts w:ascii="Times New Roman" w:hAnsi="Times New Roman" w:cs="Times New Roman"/>
          <w:sz w:val="24"/>
          <w:szCs w:val="24"/>
        </w:rPr>
        <w:tab/>
      </w:r>
      <w:r w:rsidRPr="00DF2473">
        <w:rPr>
          <w:rFonts w:ascii="Times New Roman" w:hAnsi="Times New Roman" w:cs="Times New Roman"/>
          <w:sz w:val="24"/>
          <w:szCs w:val="24"/>
        </w:rPr>
        <w:tab/>
      </w:r>
      <w:r w:rsidRPr="00DF2473">
        <w:rPr>
          <w:rFonts w:ascii="Times New Roman" w:hAnsi="Times New Roman" w:cs="Times New Roman"/>
          <w:sz w:val="24"/>
          <w:szCs w:val="24"/>
        </w:rPr>
        <w:tab/>
        <w:t xml:space="preserve">        с.</w:t>
      </w:r>
      <w:r w:rsidR="002E225A" w:rsidRPr="00DF2473">
        <w:rPr>
          <w:rFonts w:ascii="Times New Roman" w:hAnsi="Times New Roman" w:cs="Times New Roman"/>
          <w:sz w:val="24"/>
          <w:szCs w:val="24"/>
        </w:rPr>
        <w:t>Галанино</w:t>
      </w:r>
      <w:r w:rsidRPr="00DF2473">
        <w:rPr>
          <w:rFonts w:ascii="Times New Roman" w:hAnsi="Times New Roman" w:cs="Times New Roman"/>
          <w:sz w:val="24"/>
          <w:szCs w:val="24"/>
        </w:rPr>
        <w:tab/>
      </w:r>
      <w:r w:rsidRPr="00DF2473">
        <w:rPr>
          <w:rFonts w:ascii="Times New Roman" w:hAnsi="Times New Roman" w:cs="Times New Roman"/>
          <w:sz w:val="24"/>
          <w:szCs w:val="24"/>
        </w:rPr>
        <w:tab/>
      </w:r>
      <w:r w:rsidRPr="00DF2473">
        <w:rPr>
          <w:rFonts w:ascii="Times New Roman" w:hAnsi="Times New Roman" w:cs="Times New Roman"/>
          <w:sz w:val="24"/>
          <w:szCs w:val="24"/>
        </w:rPr>
        <w:tab/>
      </w:r>
      <w:r w:rsidRPr="00DF2473">
        <w:rPr>
          <w:rFonts w:ascii="Times New Roman" w:hAnsi="Times New Roman" w:cs="Times New Roman"/>
          <w:sz w:val="24"/>
          <w:szCs w:val="24"/>
        </w:rPr>
        <w:tab/>
        <w:t xml:space="preserve">    № </w:t>
      </w:r>
    </w:p>
    <w:p w:rsidR="00DF2473" w:rsidRPr="00DF2473" w:rsidRDefault="00DF2473" w:rsidP="00DF24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6539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и условиях приватизации муниципального имущества на территории </w:t>
      </w:r>
      <w:r w:rsidR="002E225A" w:rsidRPr="00DF2473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DF2473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2E225A" w:rsidRPr="00DF2473">
        <w:rPr>
          <w:rFonts w:ascii="Times New Roman" w:hAnsi="Times New Roman" w:cs="Times New Roman"/>
          <w:b/>
          <w:sz w:val="24"/>
          <w:szCs w:val="24"/>
        </w:rPr>
        <w:t>Казачинского</w:t>
      </w:r>
      <w:r w:rsidRPr="00DF2473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B452FA" w:rsidRPr="00DF2473" w:rsidRDefault="00B452FA" w:rsidP="00DF2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Default="00B452FA" w:rsidP="006539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21.12.2001 № 178-ФЗ «О приватизации государственного и муниципального имущества», в соответствии с Федеральным законом от 06.10.2003 № 131-ФЗ «Об общих принципах организации местного самоуправления в Российской Федерации», Устава </w:t>
      </w:r>
      <w:r w:rsidR="002E225A" w:rsidRPr="00DF2473">
        <w:rPr>
          <w:rFonts w:ascii="Times New Roman" w:hAnsi="Times New Roman" w:cs="Times New Roman"/>
          <w:sz w:val="24"/>
          <w:szCs w:val="24"/>
        </w:rPr>
        <w:t>Галанинского</w:t>
      </w:r>
      <w:r w:rsidRPr="00DF247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E225A" w:rsidRPr="00DF2473">
        <w:rPr>
          <w:rFonts w:ascii="Times New Roman" w:hAnsi="Times New Roman" w:cs="Times New Roman"/>
          <w:sz w:val="24"/>
          <w:szCs w:val="24"/>
        </w:rPr>
        <w:t>Казачинского</w:t>
      </w:r>
      <w:r w:rsidRPr="00DF2473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r w:rsidR="002E225A" w:rsidRPr="00DF2473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DF2473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DF2473">
        <w:rPr>
          <w:rFonts w:ascii="Times New Roman" w:hAnsi="Times New Roman" w:cs="Times New Roman"/>
          <w:b/>
          <w:sz w:val="24"/>
          <w:szCs w:val="24"/>
        </w:rPr>
        <w:t>РЕШИЛ:</w:t>
      </w:r>
      <w:r w:rsidRPr="00DF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73" w:rsidRPr="00DF2473" w:rsidRDefault="00DF2473" w:rsidP="00DF2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6539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и условиях приватизации муниципального имущества на территории </w:t>
      </w:r>
      <w:r w:rsidR="002E225A" w:rsidRPr="00DF2473">
        <w:rPr>
          <w:rFonts w:ascii="Times New Roman" w:hAnsi="Times New Roman" w:cs="Times New Roman"/>
          <w:sz w:val="24"/>
          <w:szCs w:val="24"/>
        </w:rPr>
        <w:t>Галанинского</w:t>
      </w:r>
      <w:r w:rsidRPr="00DF247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E225A" w:rsidRPr="00DF2473">
        <w:rPr>
          <w:rFonts w:ascii="Times New Roman" w:hAnsi="Times New Roman" w:cs="Times New Roman"/>
          <w:sz w:val="24"/>
          <w:szCs w:val="24"/>
        </w:rPr>
        <w:t>Казачинского</w:t>
      </w:r>
      <w:r w:rsidRPr="00DF2473">
        <w:rPr>
          <w:rFonts w:ascii="Times New Roman" w:hAnsi="Times New Roman" w:cs="Times New Roman"/>
          <w:sz w:val="24"/>
          <w:szCs w:val="24"/>
        </w:rPr>
        <w:t xml:space="preserve"> района Красноярского края согласно Приложению.</w:t>
      </w:r>
    </w:p>
    <w:p w:rsidR="002E225A" w:rsidRPr="00DF2473" w:rsidRDefault="006539AA" w:rsidP="006539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1460" w:rsidRPr="00DF2473">
        <w:rPr>
          <w:rFonts w:ascii="Times New Roman" w:hAnsi="Times New Roman" w:cs="Times New Roman"/>
          <w:sz w:val="24"/>
          <w:szCs w:val="24"/>
        </w:rPr>
        <w:t>Отменить Решение от 19.12.2017г. №22-59 «Об утверждении Положения о порядке и условиях приватизации муниципального имущества муниципального образования Галанинский сельсовет» Решение от 10.02.2020 №40-128 О внесении изменений в решение Галанинского сельского Совета депутатов от 19.12.2017 №22-59.</w:t>
      </w:r>
    </w:p>
    <w:p w:rsidR="00B452FA" w:rsidRPr="00DF2473" w:rsidRDefault="00B452FA" w:rsidP="006539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</w:t>
      </w:r>
      <w:r w:rsidR="00C91460" w:rsidRPr="00DF2473">
        <w:rPr>
          <w:rFonts w:ascii="Times New Roman" w:hAnsi="Times New Roman" w:cs="Times New Roman"/>
          <w:sz w:val="24"/>
          <w:szCs w:val="24"/>
        </w:rPr>
        <w:t xml:space="preserve"> главу Галанинского сельсовета Никифорову Е.В.</w:t>
      </w:r>
    </w:p>
    <w:p w:rsidR="00B452FA" w:rsidRPr="00DF2473" w:rsidRDefault="00B452FA" w:rsidP="006539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4. Решение вступает в силу со дня, следующего за днем его официального опубликования в газете «</w:t>
      </w:r>
      <w:r w:rsidR="00C91460" w:rsidRPr="00DF2473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DF2473">
        <w:rPr>
          <w:rFonts w:ascii="Times New Roman" w:hAnsi="Times New Roman" w:cs="Times New Roman"/>
          <w:sz w:val="24"/>
          <w:szCs w:val="24"/>
        </w:rPr>
        <w:t>вестник».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B452FA" w:rsidRPr="00DF2473" w:rsidTr="002E225A">
        <w:trPr>
          <w:trHeight w:val="70"/>
        </w:trPr>
        <w:tc>
          <w:tcPr>
            <w:tcW w:w="2500" w:type="pct"/>
          </w:tcPr>
          <w:p w:rsidR="00DF2473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2473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DF2473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DF2473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C91460" w:rsidRPr="00DF2473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2473">
              <w:rPr>
                <w:rFonts w:eastAsia="Calibri"/>
                <w:sz w:val="24"/>
                <w:szCs w:val="24"/>
              </w:rPr>
              <w:t xml:space="preserve">Председатель Галанинского сельского Совета </w:t>
            </w:r>
            <w:r w:rsidR="009A3722" w:rsidRPr="00DF2473">
              <w:rPr>
                <w:rFonts w:eastAsia="Calibri"/>
                <w:sz w:val="24"/>
                <w:szCs w:val="24"/>
              </w:rPr>
              <w:t xml:space="preserve">  </w:t>
            </w:r>
            <w:r w:rsidRPr="00DF2473">
              <w:rPr>
                <w:rFonts w:eastAsia="Calibri"/>
                <w:sz w:val="24"/>
                <w:szCs w:val="24"/>
              </w:rPr>
              <w:t xml:space="preserve">депутатов </w:t>
            </w:r>
            <w:r w:rsidR="009A3722" w:rsidRPr="00DF2473">
              <w:rPr>
                <w:rFonts w:eastAsia="Calibri"/>
                <w:sz w:val="24"/>
                <w:szCs w:val="24"/>
              </w:rPr>
              <w:t xml:space="preserve">                                               </w:t>
            </w:r>
          </w:p>
          <w:p w:rsidR="00C91460" w:rsidRPr="00DF2473" w:rsidRDefault="00C91460" w:rsidP="006539AA">
            <w:pPr>
              <w:rPr>
                <w:rFonts w:eastAsia="Calibri"/>
                <w:sz w:val="24"/>
                <w:szCs w:val="24"/>
              </w:rPr>
            </w:pPr>
          </w:p>
          <w:p w:rsidR="009A3722" w:rsidRPr="00DF2473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2473">
              <w:rPr>
                <w:rFonts w:eastAsia="Calibri"/>
                <w:sz w:val="24"/>
                <w:szCs w:val="24"/>
              </w:rPr>
              <w:t xml:space="preserve"> </w:t>
            </w:r>
            <w:r w:rsidR="009A3722" w:rsidRPr="00DF2473">
              <w:rPr>
                <w:rFonts w:eastAsia="Calibri"/>
                <w:sz w:val="24"/>
                <w:szCs w:val="24"/>
              </w:rPr>
              <w:t xml:space="preserve">  В.М.Кузьмин</w:t>
            </w:r>
          </w:p>
          <w:p w:rsidR="00B452FA" w:rsidRPr="00DF2473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2473">
              <w:rPr>
                <w:rFonts w:eastAsia="Calibri"/>
                <w:sz w:val="24"/>
                <w:szCs w:val="24"/>
              </w:rPr>
              <w:t xml:space="preserve">                                                   </w:t>
            </w:r>
            <w:r w:rsidR="00C91460" w:rsidRPr="00DF2473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DF2473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2473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DF2473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DF2473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B452FA" w:rsidRPr="00DF2473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2473">
              <w:rPr>
                <w:rFonts w:eastAsia="Calibri"/>
                <w:sz w:val="24"/>
                <w:szCs w:val="24"/>
              </w:rPr>
              <w:t>Глава Галанинского сельсовета</w:t>
            </w:r>
          </w:p>
          <w:p w:rsidR="009A3722" w:rsidRPr="00DF2473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2473">
              <w:rPr>
                <w:rFonts w:eastAsia="Calibri"/>
                <w:sz w:val="24"/>
                <w:szCs w:val="24"/>
              </w:rPr>
              <w:t xml:space="preserve">                             </w:t>
            </w:r>
          </w:p>
          <w:p w:rsidR="009A3722" w:rsidRPr="00DF2473" w:rsidRDefault="009A3722" w:rsidP="006539AA">
            <w:pPr>
              <w:rPr>
                <w:rFonts w:eastAsia="Calibri"/>
                <w:sz w:val="24"/>
                <w:szCs w:val="24"/>
              </w:rPr>
            </w:pPr>
          </w:p>
          <w:p w:rsidR="00B452FA" w:rsidRPr="00DF2473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2473">
              <w:rPr>
                <w:rFonts w:eastAsia="Calibri"/>
                <w:sz w:val="24"/>
                <w:szCs w:val="24"/>
              </w:rPr>
              <w:t xml:space="preserve">    Е.В.Никифорова</w:t>
            </w:r>
          </w:p>
        </w:tc>
      </w:tr>
    </w:tbl>
    <w:p w:rsidR="00B452FA" w:rsidRPr="00DF2473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br w:type="page"/>
      </w:r>
    </w:p>
    <w:p w:rsidR="00B452FA" w:rsidRPr="00DF2473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52FA" w:rsidRPr="00DF2473" w:rsidSect="00DF2473">
          <w:headerReference w:type="default" r:id="rId7"/>
          <w:pgSz w:w="11910" w:h="16840"/>
          <w:pgMar w:top="1134" w:right="851" w:bottom="1134" w:left="1701" w:header="720" w:footer="720" w:gutter="0"/>
          <w:cols w:space="720"/>
        </w:sectPr>
      </w:pPr>
    </w:p>
    <w:p w:rsidR="00DF2473" w:rsidRDefault="00B452FA" w:rsidP="00DF2473">
      <w:pPr>
        <w:pStyle w:val="a3"/>
        <w:ind w:left="0" w:firstLine="5954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F2473" w:rsidRDefault="00B452FA" w:rsidP="00DF2473">
      <w:pPr>
        <w:pStyle w:val="a3"/>
        <w:ind w:left="0" w:firstLine="5954"/>
        <w:jc w:val="left"/>
        <w:rPr>
          <w:rFonts w:ascii="Times New Roman" w:hAnsi="Times New Roman" w:cs="Times New Roman"/>
          <w:w w:val="95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E225A" w:rsidRPr="00DF2473">
        <w:rPr>
          <w:rFonts w:ascii="Times New Roman" w:hAnsi="Times New Roman" w:cs="Times New Roman"/>
          <w:w w:val="95"/>
          <w:sz w:val="24"/>
          <w:szCs w:val="24"/>
        </w:rPr>
        <w:t>Галанинского</w:t>
      </w:r>
    </w:p>
    <w:p w:rsidR="006539AA" w:rsidRDefault="00B452FA" w:rsidP="00DF2473">
      <w:pPr>
        <w:pStyle w:val="a3"/>
        <w:ind w:left="0" w:firstLine="5954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w w:val="95"/>
          <w:sz w:val="24"/>
          <w:szCs w:val="24"/>
        </w:rPr>
        <w:t xml:space="preserve"> сельского Совета</w:t>
      </w:r>
      <w:r w:rsidRPr="00DF247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депутатов</w:t>
      </w:r>
    </w:p>
    <w:p w:rsidR="00B452FA" w:rsidRPr="00DF2473" w:rsidRDefault="006539AA" w:rsidP="00DF2473">
      <w:pPr>
        <w:pStyle w:val="a3"/>
        <w:ind w:left="0" w:firstLine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от                                 №</w:t>
      </w:r>
    </w:p>
    <w:p w:rsidR="00B452FA" w:rsidRPr="00DF2473" w:rsidRDefault="00B452FA" w:rsidP="00DF2473">
      <w:pPr>
        <w:pStyle w:val="a3"/>
        <w:ind w:left="0" w:firstLine="324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2473" w:rsidRDefault="00B452FA" w:rsidP="00FC40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52FA" w:rsidRPr="00DF2473" w:rsidRDefault="00B452FA" w:rsidP="00FC40AC">
      <w:pPr>
        <w:spacing w:after="0" w:line="240" w:lineRule="auto"/>
        <w:ind w:hanging="1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>О ПОРЯДКЕ И УСЛОВИЯХ ПРИВАТИЗАЦИИ МУНИЦИПАЛЬНОГО</w:t>
      </w:r>
    </w:p>
    <w:p w:rsidR="00B452FA" w:rsidRPr="00DF2473" w:rsidRDefault="00B452FA" w:rsidP="00FC40AC">
      <w:pPr>
        <w:spacing w:after="0" w:line="240" w:lineRule="auto"/>
        <w:ind w:hanging="1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2E225A" w:rsidRPr="00DF2473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DF247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2473" w:rsidRDefault="00B452FA" w:rsidP="00DF2473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Глава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I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Общие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2473" w:rsidRDefault="00B452FA" w:rsidP="00DF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1.</w:t>
      </w:r>
      <w:r w:rsidRPr="00DF247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Понятие</w:t>
      </w:r>
      <w:r w:rsidRPr="00DF247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B452FA" w:rsidRPr="00DF2473" w:rsidRDefault="00B452FA" w:rsidP="00DF2473">
      <w:pPr>
        <w:pStyle w:val="a3"/>
        <w:ind w:left="0" w:firstLine="734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Под приватизацией муниципального имущества понимается возмездное отчуждение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 образования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25A" w:rsidRPr="00DF2473">
        <w:rPr>
          <w:rFonts w:ascii="Times New Roman" w:hAnsi="Times New Roman" w:cs="Times New Roman"/>
          <w:sz w:val="24"/>
          <w:szCs w:val="24"/>
        </w:rPr>
        <w:t>Галанинского</w:t>
      </w:r>
      <w:r w:rsidRPr="00DF2473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собственность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физических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(или)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2.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Основные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принципы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2473" w:rsidRDefault="00B452FA" w:rsidP="00DF2473">
      <w:pPr>
        <w:pStyle w:val="a5"/>
        <w:numPr>
          <w:ilvl w:val="0"/>
          <w:numId w:val="38"/>
        </w:numPr>
        <w:tabs>
          <w:tab w:val="left" w:pos="1162"/>
        </w:tabs>
        <w:ind w:left="0" w:right="0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основывается на признании равенства покупателей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открытости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деятельности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местного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2473" w:rsidRDefault="00B452FA" w:rsidP="00DF2473">
      <w:pPr>
        <w:pStyle w:val="a5"/>
        <w:numPr>
          <w:ilvl w:val="0"/>
          <w:numId w:val="38"/>
        </w:numPr>
        <w:tabs>
          <w:tab w:val="left" w:pos="1107"/>
        </w:tabs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имущество,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либо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акций,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долей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уставном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капитале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хозяйственных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обществ,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созданных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путем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преобразования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унитарных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предприятий).</w:t>
      </w:r>
    </w:p>
    <w:p w:rsidR="00B452FA" w:rsidRPr="00DF2473" w:rsidRDefault="00B452FA" w:rsidP="00DF2473">
      <w:pPr>
        <w:pStyle w:val="a5"/>
        <w:numPr>
          <w:ilvl w:val="0"/>
          <w:numId w:val="38"/>
        </w:numPr>
        <w:tabs>
          <w:tab w:val="left" w:pos="1110"/>
        </w:tabs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осуществляется органами местного самоуправления самостоятельно в </w:t>
      </w:r>
      <w:hyperlink r:id="rId8">
        <w:r w:rsidRPr="00DF247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2473">
        <w:rPr>
          <w:rFonts w:ascii="Times New Roman" w:hAnsi="Times New Roman" w:cs="Times New Roman"/>
          <w:sz w:val="24"/>
          <w:szCs w:val="24"/>
        </w:rPr>
        <w:t>, предусмотренном Федеральным законом от 21.12.2001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№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178-ФЗ «О приватизации государственного 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имущества»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3.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Сфера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действия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настоящего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</w:t>
      </w:r>
    </w:p>
    <w:p w:rsidR="00B452FA" w:rsidRPr="00DF2473" w:rsidRDefault="00B452FA" w:rsidP="00FC40AC">
      <w:pPr>
        <w:pStyle w:val="a5"/>
        <w:numPr>
          <w:ilvl w:val="0"/>
          <w:numId w:val="37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B452FA" w:rsidRPr="00DF2473" w:rsidRDefault="00B452FA" w:rsidP="00FC40AC">
      <w:pPr>
        <w:pStyle w:val="a5"/>
        <w:numPr>
          <w:ilvl w:val="0"/>
          <w:numId w:val="37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отчуждении: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земли, за исключением отчуждения земельных участков, на которых расположены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объекты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недвижимости,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том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числе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комплексы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природных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ресурсов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жилищного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фонда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резерва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26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за пределами территории 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муниципального имущества в случаях, предусмотренных международными договорами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собственности и на которых расположены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здания, строения и сооружения, находящиеся в собственности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19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качестве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взноса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муниципальных образований;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26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унитарными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предприятиями,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учреждениями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закрепленного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ними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ведении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оперативном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управлении.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32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основании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судебного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решения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32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акций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федеральными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законами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случаях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возникновения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образований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требовать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выкупа их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обществом.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акций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общества,</w:t>
      </w:r>
      <w:r w:rsidRPr="00DF247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ценных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бумаг,</w:t>
      </w:r>
      <w:r w:rsidRPr="00DF247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конвертируемых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акции</w:t>
      </w:r>
      <w:r w:rsidRPr="00DF247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общества,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случае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их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выкупа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порядке,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9">
        <w:r w:rsidRPr="00DF2473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DF2473">
          <w:rPr>
            <w:rFonts w:ascii="Times New Roman" w:hAnsi="Times New Roman" w:cs="Times New Roman"/>
            <w:spacing w:val="23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84.2</w:t>
        </w:r>
      </w:hyperlink>
      <w:r w:rsidRPr="00DF2473">
        <w:rPr>
          <w:rFonts w:ascii="Times New Roman" w:hAnsi="Times New Roman" w:cs="Times New Roman"/>
          <w:sz w:val="24"/>
          <w:szCs w:val="24"/>
        </w:rPr>
        <w:t>,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10">
        <w:r w:rsidRPr="00DF2473">
          <w:rPr>
            <w:rFonts w:ascii="Times New Roman" w:hAnsi="Times New Roman" w:cs="Times New Roman"/>
            <w:sz w:val="24"/>
            <w:szCs w:val="24"/>
          </w:rPr>
          <w:t>84.7</w:t>
        </w:r>
      </w:hyperlink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</w:p>
    <w:p w:rsidR="00B452FA" w:rsidRPr="00DF2473" w:rsidRDefault="0047001F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11">
        <w:r w:rsidR="00B452FA" w:rsidRPr="00DF2473">
          <w:rPr>
            <w:rFonts w:ascii="Times New Roman" w:hAnsi="Times New Roman" w:cs="Times New Roman"/>
            <w:sz w:val="24"/>
            <w:szCs w:val="24"/>
          </w:rPr>
          <w:t>84.8</w:t>
        </w:r>
        <w:r w:rsidR="00B452FA" w:rsidRPr="00DF2473">
          <w:rPr>
            <w:rFonts w:ascii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="00B452FA" w:rsidRPr="00DF2473">
        <w:rPr>
          <w:rFonts w:ascii="Times New Roman" w:hAnsi="Times New Roman" w:cs="Times New Roman"/>
          <w:sz w:val="24"/>
          <w:szCs w:val="24"/>
        </w:rPr>
        <w:t>Федерального</w:t>
      </w:r>
      <w:r w:rsidR="00B452FA"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закона</w:t>
      </w:r>
      <w:r w:rsidR="00B452FA"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от</w:t>
      </w:r>
      <w:r w:rsidR="00B452FA"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26</w:t>
      </w:r>
      <w:r w:rsidR="00B452FA"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декабря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1995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года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N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208-ФЗ</w:t>
      </w:r>
      <w:r w:rsidR="00B452FA"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"Об</w:t>
      </w:r>
      <w:r w:rsidR="00B452FA"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акционерных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обществах"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имущества, переданного центру исторического наследия Президента Российской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Федерации, прекратившего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исполнение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своих полномочий;</w:t>
      </w:r>
    </w:p>
    <w:p w:rsidR="00B452FA" w:rsidRPr="00DF2473" w:rsidRDefault="00B452FA" w:rsidP="00FC40AC">
      <w:pPr>
        <w:pStyle w:val="a5"/>
        <w:numPr>
          <w:ilvl w:val="0"/>
          <w:numId w:val="36"/>
        </w:numPr>
        <w:tabs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имущества, передаваемого в собственность управляющей компании в качестве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взноса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образования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порядке,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Федеральным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12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"О территориях опережающего социально-экономического развития в Российской Федерации".</w:t>
      </w:r>
    </w:p>
    <w:p w:rsidR="00B452FA" w:rsidRPr="00DF2473" w:rsidRDefault="00B452FA" w:rsidP="00FC40AC">
      <w:pPr>
        <w:pStyle w:val="a5"/>
        <w:numPr>
          <w:ilvl w:val="0"/>
          <w:numId w:val="37"/>
        </w:numPr>
        <w:tabs>
          <w:tab w:val="left" w:pos="117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 имущество, которое в порядке, ус</w:t>
      </w:r>
      <w:r w:rsidR="003B2253" w:rsidRPr="00DF2473">
        <w:rPr>
          <w:rFonts w:ascii="Times New Roman" w:hAnsi="Times New Roman" w:cs="Times New Roman"/>
          <w:sz w:val="24"/>
          <w:szCs w:val="24"/>
        </w:rPr>
        <w:t>тановленными</w:t>
      </w:r>
      <w:r w:rsidRPr="00DF2473">
        <w:rPr>
          <w:rFonts w:ascii="Times New Roman" w:hAnsi="Times New Roman" w:cs="Times New Roman"/>
          <w:sz w:val="24"/>
          <w:szCs w:val="24"/>
        </w:rPr>
        <w:t xml:space="preserve"> федеральные законами, может находиться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только в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B452FA" w:rsidRPr="00DF2473" w:rsidRDefault="00B452FA" w:rsidP="00FC40AC">
      <w:pPr>
        <w:pStyle w:val="a5"/>
        <w:numPr>
          <w:ilvl w:val="0"/>
          <w:numId w:val="37"/>
        </w:numPr>
        <w:tabs>
          <w:tab w:val="left" w:pos="120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отношениям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отчуждению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урегулированным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настоящим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Положением,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применяются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нормы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гражданского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B452FA" w:rsidRPr="00DF2473" w:rsidRDefault="00B452FA" w:rsidP="00FC40AC">
      <w:pPr>
        <w:pStyle w:val="a5"/>
        <w:numPr>
          <w:ilvl w:val="0"/>
          <w:numId w:val="37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</w:t>
      </w:r>
      <w:hyperlink r:id="rId13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муниципальной собственности и арендуемого субъектами малого и среднего предпринимательства,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внесении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изменений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отдельные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законодательные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акты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Федерации».</w:t>
      </w:r>
    </w:p>
    <w:p w:rsidR="00B452FA" w:rsidRPr="00DF2473" w:rsidRDefault="00B452FA" w:rsidP="00FC40AC">
      <w:pPr>
        <w:pStyle w:val="a5"/>
        <w:numPr>
          <w:ilvl w:val="0"/>
          <w:numId w:val="37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Особенности участия нотариусов и нотариальных палат в приватизации имущества,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которое находится в муниципальной собственности и в отношении которого принято решение о</w:t>
      </w:r>
      <w:r w:rsidRPr="00DF24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продаже на аукционе либо конкурсе, могут быть установлены в </w:t>
      </w:r>
      <w:hyperlink r:id="rId14">
        <w:r w:rsidRPr="00DF2473">
          <w:rPr>
            <w:rFonts w:ascii="Times New Roman" w:hAnsi="Times New Roman" w:cs="Times New Roman"/>
            <w:sz w:val="24"/>
            <w:szCs w:val="24"/>
          </w:rPr>
          <w:t>Основах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нотариате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11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февраля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1993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года №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4462-1.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FC40AC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4.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Покупатели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2473" w:rsidRDefault="00B452FA" w:rsidP="00DF2473">
      <w:pPr>
        <w:pStyle w:val="a5"/>
        <w:numPr>
          <w:ilvl w:val="0"/>
          <w:numId w:val="35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лица,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исключением:</w:t>
      </w:r>
    </w:p>
    <w:p w:rsidR="00B452FA" w:rsidRPr="00DF2473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муниципальных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унитарных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предприятий,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муниципальных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учреждений;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 превышает 25 процентов, кроме случаев, внесения муниципального имущества, а также исключительных прав качестве вклада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уставные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капиталы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акционерных обществ;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включенные в утверждаемый Министерством финансов Российской Федерации </w:t>
      </w:r>
      <w:hyperlink r:id="rId15">
        <w:r w:rsidRPr="00DF2473">
          <w:rPr>
            <w:rFonts w:ascii="Times New Roman" w:hAnsi="Times New Roman" w:cs="Times New Roman"/>
            <w:sz w:val="24"/>
            <w:szCs w:val="24"/>
          </w:rPr>
          <w:t xml:space="preserve">перечень 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государств и территорий, предоставляющих льготный налоговый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режим налогообложения и (или)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 предусматривающих раскрытия и предоставления информации при проведении финансовых операций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(офшорные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зоны)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(далее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-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офшорные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компании);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входит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офшорная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компания,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контроль.</w:t>
      </w:r>
    </w:p>
    <w:p w:rsidR="00B452FA" w:rsidRPr="00DF2473" w:rsidRDefault="00B452FA" w:rsidP="00DF2473">
      <w:pPr>
        <w:pStyle w:val="a5"/>
        <w:numPr>
          <w:ilvl w:val="0"/>
          <w:numId w:val="35"/>
        </w:numPr>
        <w:tabs>
          <w:tab w:val="left" w:pos="1126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Установленные федеральным законами ограничения участия в гражданских отноше</w:t>
      </w:r>
      <w:r w:rsidRPr="00DF2473">
        <w:rPr>
          <w:rFonts w:ascii="Times New Roman" w:hAnsi="Times New Roman" w:cs="Times New Roman"/>
          <w:w w:val="95"/>
          <w:sz w:val="24"/>
          <w:szCs w:val="24"/>
        </w:rPr>
        <w:t>ниях отдельных категорий физических и юридических лиц в целях защиты основ конституционного</w:t>
      </w:r>
      <w:r w:rsidRPr="00DF247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строя, нравственности, здоровья, прав и законных интересов </w:t>
      </w:r>
      <w:r w:rsidRPr="00DF2473">
        <w:rPr>
          <w:rFonts w:ascii="Times New Roman" w:hAnsi="Times New Roman" w:cs="Times New Roman"/>
          <w:sz w:val="24"/>
          <w:szCs w:val="24"/>
        </w:rPr>
        <w:t>других лиц, обеспечения обороноспособности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безопасности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государства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обязательны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5"/>
        <w:numPr>
          <w:ilvl w:val="0"/>
          <w:numId w:val="35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№ 178-ФЗ от 05.12.2001 "О приватизации государственного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2473" w:rsidRDefault="00B452FA" w:rsidP="00DF2473">
      <w:pPr>
        <w:pStyle w:val="a5"/>
        <w:numPr>
          <w:ilvl w:val="0"/>
          <w:numId w:val="35"/>
        </w:numPr>
        <w:tabs>
          <w:tab w:val="left" w:pos="1170"/>
        </w:tabs>
        <w:ind w:left="0" w:right="0" w:firstLine="706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случае, если впоследствии будет установлено, что покупатель 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 не имел законное право на его приобретение, соответствующая сделка является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ничтожной.</w:t>
      </w: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5.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Прогнозный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план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(программа)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FC40AC" w:rsidRPr="00DF2473" w:rsidRDefault="00FC40AC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CE2ECB" w:rsidP="00DF2473">
      <w:pPr>
        <w:pStyle w:val="a5"/>
        <w:numPr>
          <w:ilvl w:val="0"/>
          <w:numId w:val="34"/>
        </w:numPr>
        <w:tabs>
          <w:tab w:val="left" w:pos="1198"/>
        </w:tabs>
        <w:ind w:left="0" w:right="0" w:firstLine="763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B452FA" w:rsidRPr="00DF2473">
        <w:rPr>
          <w:rFonts w:ascii="Times New Roman" w:hAnsi="Times New Roman" w:cs="Times New Roman"/>
          <w:sz w:val="24"/>
          <w:szCs w:val="24"/>
        </w:rPr>
        <w:t>сельский Совет депутатов ежегодно утверждает прогнозный план (про-</w:t>
      </w:r>
      <w:r w:rsidR="00B452FA"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грамму)</w:t>
      </w:r>
      <w:r w:rsidR="00B452FA"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="00B452FA"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5"/>
        <w:numPr>
          <w:ilvl w:val="0"/>
          <w:numId w:val="34"/>
        </w:numPr>
        <w:tabs>
          <w:tab w:val="left" w:pos="1328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Прогнозный план (программа) содержит </w:t>
      </w:r>
      <w:hyperlink r:id="rId16">
        <w:r w:rsidRPr="00DF2473">
          <w:rPr>
            <w:rFonts w:ascii="Times New Roman" w:hAnsi="Times New Roman" w:cs="Times New Roman"/>
            <w:sz w:val="24"/>
            <w:szCs w:val="24"/>
          </w:rPr>
          <w:t>перечень муниципальных унитарных пред-</w:t>
        </w:r>
      </w:hyperlink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7">
        <w:r w:rsidRPr="00DF2473">
          <w:rPr>
            <w:rFonts w:ascii="Times New Roman" w:hAnsi="Times New Roman" w:cs="Times New Roman"/>
            <w:sz w:val="24"/>
            <w:szCs w:val="24"/>
          </w:rPr>
          <w:t>приятий, а также находящихся в муниципальной собственности акций акционерных обществ,</w:t>
        </w:r>
      </w:hyperlink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8">
        <w:r w:rsidRPr="00DF2473">
          <w:rPr>
            <w:rFonts w:ascii="Times New Roman" w:hAnsi="Times New Roman" w:cs="Times New Roman"/>
            <w:sz w:val="24"/>
            <w:szCs w:val="24"/>
          </w:rPr>
          <w:t>долей в уставных капиталах обществ с ограниченной ответственностью, иного муниципального</w:t>
        </w:r>
      </w:hyperlink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19">
        <w:r w:rsidRPr="00DF2473">
          <w:rPr>
            <w:rFonts w:ascii="Times New Roman" w:hAnsi="Times New Roman" w:cs="Times New Roman"/>
            <w:sz w:val="24"/>
            <w:szCs w:val="24"/>
          </w:rPr>
          <w:t>имущества,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которое</w:t>
        </w:r>
        <w:r w:rsidRPr="00DF2473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планируется</w:t>
        </w:r>
        <w:r w:rsidRPr="00DF2473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приватизировать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в</w:t>
        </w:r>
        <w:r w:rsidRPr="00DF2473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соответствующем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периоде.</w:t>
        </w:r>
      </w:hyperlink>
    </w:p>
    <w:p w:rsidR="00B452FA" w:rsidRPr="00DF2473" w:rsidRDefault="00B452FA" w:rsidP="00DF2473">
      <w:pPr>
        <w:pStyle w:val="a5"/>
        <w:numPr>
          <w:ilvl w:val="0"/>
          <w:numId w:val="34"/>
        </w:numPr>
        <w:tabs>
          <w:tab w:val="left" w:pos="1328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Разработкой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Прогнозного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плана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(программы)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вынесением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рассмотрение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225A" w:rsidRPr="00DF2473">
        <w:rPr>
          <w:rFonts w:ascii="Times New Roman" w:hAnsi="Times New Roman" w:cs="Times New Roman"/>
          <w:sz w:val="24"/>
          <w:szCs w:val="24"/>
        </w:rPr>
        <w:t>Галанинского</w:t>
      </w:r>
      <w:r w:rsidRPr="00DF247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занимается администрация </w:t>
      </w:r>
      <w:r w:rsidR="002E225A" w:rsidRPr="00DF2473">
        <w:rPr>
          <w:rFonts w:ascii="Times New Roman" w:hAnsi="Times New Roman" w:cs="Times New Roman"/>
          <w:sz w:val="24"/>
          <w:szCs w:val="24"/>
        </w:rPr>
        <w:t>Галанинского</w:t>
      </w:r>
      <w:r w:rsidRPr="00DF247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452FA" w:rsidRPr="00DF2473" w:rsidRDefault="00B452FA" w:rsidP="00DF2473">
      <w:pPr>
        <w:pStyle w:val="a5"/>
        <w:numPr>
          <w:ilvl w:val="0"/>
          <w:numId w:val="34"/>
        </w:numPr>
        <w:tabs>
          <w:tab w:val="left" w:pos="1256"/>
        </w:tabs>
        <w:ind w:left="0" w:right="0" w:firstLine="74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225A" w:rsidRPr="00DF2473">
        <w:rPr>
          <w:rFonts w:ascii="Times New Roman" w:hAnsi="Times New Roman" w:cs="Times New Roman"/>
          <w:sz w:val="24"/>
          <w:szCs w:val="24"/>
        </w:rPr>
        <w:t>Галанинского</w:t>
      </w:r>
      <w:r w:rsidRPr="00DF2473">
        <w:rPr>
          <w:rFonts w:ascii="Times New Roman" w:hAnsi="Times New Roman" w:cs="Times New Roman"/>
          <w:sz w:val="24"/>
          <w:szCs w:val="24"/>
        </w:rPr>
        <w:t xml:space="preserve"> сельсовета ежегодно, не позднее 1 февраля, представляет </w:t>
      </w:r>
      <w:r w:rsidR="00CE2ECB" w:rsidRPr="00DF247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DF2473">
        <w:rPr>
          <w:rFonts w:ascii="Times New Roman" w:hAnsi="Times New Roman" w:cs="Times New Roman"/>
          <w:sz w:val="24"/>
          <w:szCs w:val="24"/>
        </w:rPr>
        <w:t>сельскому Совету депутатов отчет о выполнении прогнозного плана (программы)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 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 за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прошедший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год.</w:t>
      </w:r>
    </w:p>
    <w:p w:rsidR="00B452FA" w:rsidRPr="00DF2473" w:rsidRDefault="00B452FA" w:rsidP="00DF2473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FC40AC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b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6.</w:t>
      </w:r>
      <w:r w:rsidRPr="00DF2473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DF2473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цены</w:t>
      </w:r>
      <w:r w:rsidRPr="00DF2473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подлежащего</w:t>
      </w:r>
      <w:r w:rsidRPr="00DF2473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B452FA" w:rsidRPr="00DF2473" w:rsidRDefault="00CE2ECB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40AC">
        <w:rPr>
          <w:rFonts w:ascii="Times New Roman" w:hAnsi="Times New Roman" w:cs="Times New Roman"/>
          <w:sz w:val="24"/>
          <w:szCs w:val="24"/>
        </w:rPr>
        <w:t>1.</w:t>
      </w:r>
      <w:r w:rsidR="00B452FA" w:rsidRPr="00DF2473">
        <w:rPr>
          <w:rFonts w:ascii="Times New Roman" w:hAnsi="Times New Roman" w:cs="Times New Roman"/>
          <w:sz w:val="24"/>
          <w:szCs w:val="24"/>
        </w:rPr>
        <w:t>Начальная</w:t>
      </w:r>
      <w:r w:rsidR="00B452FA" w:rsidRPr="00DF247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цена</w:t>
      </w:r>
      <w:r w:rsidR="00B452FA" w:rsidRPr="00DF247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подлежащего</w:t>
      </w:r>
      <w:r w:rsidR="00B452FA" w:rsidRPr="00DF247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="00B452FA" w:rsidRPr="00DF247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247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="00B452FA" w:rsidRPr="00DF247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устанавливается в случаях, предусмотренных Федеральным законом от 21.12.2001 N 178-ФЗ "О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имущества", в соответствии с законодательством Российской Федерации,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регулирующим оценочную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деятельность,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при условии,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что</w:t>
      </w:r>
      <w:r w:rsidR="00B452FA" w:rsidRPr="00DF247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со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дня</w:t>
      </w:r>
      <w:r w:rsidR="00B452FA"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составления</w:t>
      </w:r>
      <w:r w:rsidR="00B452FA"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отчета</w:t>
      </w:r>
      <w:r w:rsidR="00B452FA"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об</w:t>
      </w:r>
      <w:r w:rsidR="00B452FA"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оценке</w:t>
      </w:r>
      <w:r w:rsidR="00B452FA"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объекта</w:t>
      </w:r>
      <w:r w:rsidR="00B452FA"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оценки</w:t>
      </w:r>
      <w:r w:rsidR="00B452FA"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до</w:t>
      </w:r>
      <w:r w:rsidR="00B452FA"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дня</w:t>
      </w:r>
      <w:r w:rsidR="00B452FA"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размещения</w:t>
      </w:r>
      <w:r w:rsidR="00B452FA"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на</w:t>
      </w:r>
      <w:r w:rsidR="00B452FA"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официальном</w:t>
      </w:r>
      <w:r w:rsidR="00B452FA"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сайте</w:t>
      </w:r>
      <w:r w:rsidR="00B452FA"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в</w:t>
      </w:r>
      <w:r w:rsidR="00B452FA"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сети "Интернет" информационного сообщения о продаже муниципального имущества прошло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не</w:t>
      </w:r>
      <w:r w:rsidR="00B452FA"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более чем шесть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месяцев.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7.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Способы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FC40AC" w:rsidRDefault="00B452FA" w:rsidP="00FC40AC">
      <w:pPr>
        <w:pStyle w:val="a5"/>
        <w:numPr>
          <w:ilvl w:val="1"/>
          <w:numId w:val="33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Используются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следующие</w:t>
      </w:r>
      <w:r w:rsidRPr="00FC4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способы</w:t>
      </w:r>
      <w:r w:rsidRPr="00FC4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приватизации</w:t>
      </w:r>
      <w:r w:rsidRPr="00FC4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4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имущества: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преобразование</w:t>
      </w:r>
      <w:r w:rsidRPr="00FC4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унитарного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предприятия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в</w:t>
      </w:r>
      <w:r w:rsidRPr="00FC4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акционерное</w:t>
      </w:r>
      <w:r w:rsidRPr="00FC4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общество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преобразование</w:t>
      </w:r>
      <w:r w:rsidRPr="00FC40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унитарного</w:t>
      </w:r>
      <w:r w:rsidRPr="00FC40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предприятия</w:t>
      </w:r>
      <w:r w:rsidRPr="00FC40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в</w:t>
      </w:r>
      <w:r w:rsidRPr="00FC40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общество</w:t>
      </w:r>
      <w:r w:rsidRPr="00FC40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с</w:t>
      </w:r>
      <w:r w:rsidRPr="00FC40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ограниченной</w:t>
      </w:r>
      <w:r w:rsidRPr="00FC40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ответственностью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85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продажа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имущества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на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продажа</w:t>
      </w:r>
      <w:r w:rsidRPr="00FC40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акций</w:t>
      </w:r>
      <w:r w:rsidRPr="00FC4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акционерных</w:t>
      </w:r>
      <w:r w:rsidRPr="00FC4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обществ</w:t>
      </w:r>
      <w:r w:rsidRPr="00FC40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на</w:t>
      </w:r>
      <w:r w:rsidRPr="00FC4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FC40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продажа</w:t>
      </w:r>
      <w:r w:rsidRPr="00FC4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4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имущества</w:t>
      </w:r>
      <w:r w:rsidRPr="00FC40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на</w:t>
      </w:r>
      <w:r w:rsidRPr="00FC40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конкурсе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1514"/>
          <w:tab w:val="left" w:pos="15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lastRenderedPageBreak/>
        <w:t>продажа</w:t>
      </w:r>
      <w:r w:rsidRPr="00FC4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4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имущества</w:t>
      </w:r>
      <w:r w:rsidRPr="00FC4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посредством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публичного</w:t>
      </w:r>
      <w:r w:rsidRPr="00FC4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предложения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продажа</w:t>
      </w:r>
      <w:r w:rsidRPr="00FC4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4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имущества</w:t>
      </w:r>
      <w:r w:rsidRPr="00FC4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без</w:t>
      </w:r>
      <w:r w:rsidRPr="00FC4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объявления</w:t>
      </w:r>
      <w:r w:rsidRPr="00FC4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цены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1284"/>
          <w:tab w:val="left" w:pos="128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внесение</w:t>
      </w:r>
      <w:r w:rsidRPr="00FC40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40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имущества</w:t>
      </w:r>
      <w:r w:rsidRPr="00FC40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в</w:t>
      </w:r>
      <w:r w:rsidRPr="00FC40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качестве</w:t>
      </w:r>
      <w:r w:rsidRPr="00FC40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вклада</w:t>
      </w:r>
      <w:r w:rsidRPr="00FC40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в</w:t>
      </w:r>
      <w:r w:rsidRPr="00FC40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уставные</w:t>
      </w:r>
      <w:r w:rsidRPr="00FC40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капиталы</w:t>
      </w:r>
      <w:r w:rsidRPr="00FC40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акционерных</w:t>
      </w:r>
      <w:r w:rsidRPr="00FC4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обществ</w:t>
      </w:r>
    </w:p>
    <w:p w:rsidR="00B452FA" w:rsidRPr="00FC40AC" w:rsidRDefault="00B452FA" w:rsidP="00FC40AC">
      <w:pPr>
        <w:pStyle w:val="a5"/>
        <w:numPr>
          <w:ilvl w:val="0"/>
          <w:numId w:val="32"/>
        </w:numPr>
        <w:tabs>
          <w:tab w:val="left" w:pos="1322"/>
          <w:tab w:val="left" w:pos="132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продажа</w:t>
      </w:r>
      <w:r w:rsidRPr="00FC4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акций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акционерных</w:t>
      </w:r>
      <w:r w:rsidRPr="00FC4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обществ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по</w:t>
      </w:r>
      <w:r w:rsidRPr="00FC4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результатам</w:t>
      </w:r>
      <w:r w:rsidRPr="00FC4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доверительного</w:t>
      </w:r>
      <w:r w:rsidRPr="00FC40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управления</w:t>
      </w:r>
    </w:p>
    <w:p w:rsidR="00B452FA" w:rsidRPr="00FC40AC" w:rsidRDefault="00B452FA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C40AC">
        <w:rPr>
          <w:rFonts w:ascii="Times New Roman" w:hAnsi="Times New Roman" w:cs="Times New Roman"/>
          <w:sz w:val="24"/>
          <w:szCs w:val="24"/>
        </w:rPr>
        <w:t>Приватизация</w:t>
      </w:r>
      <w:r w:rsidRPr="00FC40A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40A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имущества</w:t>
      </w:r>
      <w:r w:rsidRPr="00FC40A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осуществляется</w:t>
      </w:r>
      <w:r w:rsidRPr="00FC40A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только</w:t>
      </w:r>
      <w:r w:rsidRPr="00FC40A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способами,</w:t>
      </w:r>
      <w:r w:rsidRPr="00FC40A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предусмотренными</w:t>
      </w:r>
      <w:r w:rsidRPr="00FC4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настоящим</w:t>
      </w:r>
      <w:r w:rsidRPr="00FC40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0AC">
        <w:rPr>
          <w:rFonts w:ascii="Times New Roman" w:hAnsi="Times New Roman" w:cs="Times New Roman"/>
          <w:sz w:val="24"/>
          <w:szCs w:val="24"/>
        </w:rPr>
        <w:t>Положением.</w:t>
      </w:r>
    </w:p>
    <w:p w:rsidR="00B452FA" w:rsidRPr="00FC40AC" w:rsidRDefault="00B452FA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Default="00B452FA" w:rsidP="00FC40AC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8.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условиях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FC40AC" w:rsidRPr="00DF2473" w:rsidRDefault="00FC40AC" w:rsidP="00FC40AC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a5"/>
        <w:numPr>
          <w:ilvl w:val="0"/>
          <w:numId w:val="31"/>
        </w:numPr>
        <w:tabs>
          <w:tab w:val="left" w:pos="565"/>
        </w:tabs>
        <w:ind w:left="0" w:right="0" w:firstLine="18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</w:t>
      </w:r>
      <w:r w:rsidRPr="00DF247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должны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содержаться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следующие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2473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данные (характеристика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2473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способ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дерального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21.12.2001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№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178-ФЗ;</w:t>
      </w:r>
    </w:p>
    <w:p w:rsidR="00B452FA" w:rsidRPr="00DF2473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срок рассрочки платежа (в случае ее предоставления);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иные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необходимые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сведения.</w:t>
      </w:r>
    </w:p>
    <w:p w:rsidR="00B452FA" w:rsidRPr="00DF2473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комплекса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решением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 утверждается: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состав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подлежащего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комплекса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предприятия,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определенный в соответствии со статьей 11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Федерального закона от 21.12.2001 № 178-ФЗ "О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 государственного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2473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составе имущественного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комплекса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B452FA" w:rsidRPr="00DF2473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размер уставного капитала акционерного общества или общества с ограниченной ответственностью,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создаваемых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преобразования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B452FA" w:rsidRPr="00DF2473" w:rsidRDefault="00B452FA" w:rsidP="00DF2473">
      <w:pPr>
        <w:pStyle w:val="a3"/>
        <w:ind w:left="0" w:firstLine="540"/>
        <w:rPr>
          <w:rFonts w:ascii="Times New Roman" w:hAnsi="Times New Roman" w:cs="Times New Roman"/>
          <w:spacing w:val="-56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9.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обеспечение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FC40AC" w:rsidRPr="00DF2473" w:rsidRDefault="00FC40AC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a5"/>
        <w:numPr>
          <w:ilvl w:val="1"/>
          <w:numId w:val="31"/>
        </w:numPr>
        <w:tabs>
          <w:tab w:val="left" w:pos="154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Под информационным обеспечением приватизации муниципального 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официальном сайте в сети «Интернет» </w:t>
      </w:r>
      <w:hyperlink r:id="rId20">
        <w:r w:rsidRPr="00DF2473">
          <w:rPr>
            <w:rFonts w:ascii="Times New Roman" w:hAnsi="Times New Roman" w:cs="Times New Roman"/>
            <w:sz w:val="24"/>
            <w:szCs w:val="24"/>
          </w:rPr>
          <w:t xml:space="preserve">прогнозного плана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(программы) приватизации муниципального имущества, актов планирования приватизации имущества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результатах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Официальным сайтом в сети «Интернет» для размещения информации о 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муниципального имущества является официальный </w:t>
      </w:r>
      <w:hyperlink r:id="rId21">
        <w:r w:rsidRPr="00DF2473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Российской Федерации в сети «Интернет» для размещения информации о проведении торгов, определенный Правительством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сайтах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сети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«Интернет».</w:t>
      </w:r>
    </w:p>
    <w:p w:rsidR="00B452FA" w:rsidRPr="00DF2473" w:rsidRDefault="00B452FA" w:rsidP="00DF2473">
      <w:pPr>
        <w:pStyle w:val="a5"/>
        <w:numPr>
          <w:ilvl w:val="1"/>
          <w:numId w:val="31"/>
        </w:numPr>
        <w:tabs>
          <w:tab w:val="left" w:pos="1179"/>
        </w:tabs>
        <w:ind w:left="0" w:right="0" w:firstLine="76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об итогах 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размещается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сайте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образования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сети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«Интернет».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имущества, если иное не предусмотрено Федеральным законом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21.12.2001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№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178-ФЗ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этого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решения.</w:t>
      </w:r>
    </w:p>
    <w:p w:rsidR="00B452FA" w:rsidRPr="00DF2473" w:rsidRDefault="00B452FA" w:rsidP="00FC40AC">
      <w:pPr>
        <w:pStyle w:val="a5"/>
        <w:numPr>
          <w:ilvl w:val="1"/>
          <w:numId w:val="31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«О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имущества»,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следующие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принявшего решение об условиях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 такого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реквизиты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решения;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2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наименование такого имущества и иные позволяющие его индивидуализировать сведения (характеристика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способ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начальная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цена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форма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подачи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предложений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условия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платежа,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необходимые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реквизиты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счетов;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размер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задатка,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порядок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внесения,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необходимые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реквизиты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счетов;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порядок,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место,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даты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начала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окончания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подачи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заявок,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12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исчерпывающий перечень представляемых участниками торгов документов и требования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 их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оформлению;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23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заключения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купли-продажи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25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порядок ознакомления покупателей с иной информацией, условиями договора купли-продажи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28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лиц и юридических лиц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FC40AC">
      <w:pPr>
        <w:pStyle w:val="a5"/>
        <w:numPr>
          <w:ilvl w:val="0"/>
          <w:numId w:val="30"/>
        </w:numPr>
        <w:tabs>
          <w:tab w:val="left" w:pos="12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порядок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определения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победителей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(при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проведении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аукциона,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24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аукциона, конкурса) либо лиц, имеющих право приобретения муниципального имущества (при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 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без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объявления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цены);</w:t>
      </w:r>
    </w:p>
    <w:p w:rsidR="00B452FA" w:rsidRPr="00DF2473" w:rsidRDefault="00B452FA" w:rsidP="00DF2473">
      <w:pPr>
        <w:pStyle w:val="a5"/>
        <w:numPr>
          <w:ilvl w:val="0"/>
          <w:numId w:val="30"/>
        </w:numPr>
        <w:tabs>
          <w:tab w:val="left" w:pos="1234"/>
        </w:tabs>
        <w:ind w:left="0" w:right="0" w:hanging="382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место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подведения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итогов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5"/>
        <w:numPr>
          <w:ilvl w:val="0"/>
          <w:numId w:val="30"/>
        </w:numPr>
        <w:tabs>
          <w:tab w:val="left" w:pos="123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сведения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обо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всех</w:t>
      </w:r>
      <w:r w:rsidRPr="00DF24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предыдущих</w:t>
      </w:r>
      <w:r w:rsidRPr="00DF24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торгах</w:t>
      </w:r>
      <w:r w:rsidRPr="00DF24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объявленных</w:t>
      </w:r>
      <w:r w:rsidRPr="00DF24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течение года, предшествующего его продаже, и об итогах торгов по продаже такого имущества;</w:t>
      </w:r>
    </w:p>
    <w:p w:rsidR="00B452FA" w:rsidRPr="00DF2473" w:rsidRDefault="00B452FA" w:rsidP="00DF2473">
      <w:pPr>
        <w:pStyle w:val="a5"/>
        <w:numPr>
          <w:ilvl w:val="1"/>
          <w:numId w:val="31"/>
        </w:numPr>
        <w:tabs>
          <w:tab w:val="left" w:pos="111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1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полное наименование, адрес (место нахождения) акционерного общества или общества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ограниченной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ответственностью;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муниципальному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образованию;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1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перечень видов основной продукции (работ, услуг), производство которой осуществляется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обществом или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условия конкурса при продаже акций акционерного общества или долей в уставном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капитале общества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 ограниченной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ответственностью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конкурсе;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сведения о доле на рынке определенного товара хозяйствующего субъекта,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включенного в Реестр хозяйствующих субъектов, имеющих долю на рынке определенного товара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размере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более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чем 35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процентов;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общества в соответствии со </w:t>
      </w:r>
      <w:hyperlink r:id="rId22">
        <w:r w:rsidRPr="00DF2473">
          <w:rPr>
            <w:rFonts w:ascii="Times New Roman" w:hAnsi="Times New Roman" w:cs="Times New Roman"/>
            <w:sz w:val="24"/>
            <w:szCs w:val="24"/>
          </w:rPr>
          <w:t xml:space="preserve">статьей 10.1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имущества»;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2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площадь земельного участка или земельных участков, на которых расположено не-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движимое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00"/>
        </w:tabs>
        <w:ind w:left="0" w:right="0" w:hanging="26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численность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работников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площадь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недвижимого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их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перечень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указанием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действующих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установленных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обременений;</w:t>
      </w:r>
    </w:p>
    <w:p w:rsidR="00B452FA" w:rsidRPr="00DF2473" w:rsidRDefault="00B452FA" w:rsidP="00DF2473">
      <w:pPr>
        <w:pStyle w:val="a5"/>
        <w:numPr>
          <w:ilvl w:val="0"/>
          <w:numId w:val="29"/>
        </w:numPr>
        <w:tabs>
          <w:tab w:val="left" w:pos="123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 указанием соответствующей причины (отсутствие заявок, явка только одного покупателя,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иная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причина).</w:t>
      </w:r>
    </w:p>
    <w:p w:rsidR="00B452FA" w:rsidRPr="00DF2473" w:rsidRDefault="00B452FA" w:rsidP="00DF2473">
      <w:pPr>
        <w:pStyle w:val="a5"/>
        <w:numPr>
          <w:ilvl w:val="1"/>
          <w:numId w:val="31"/>
        </w:numPr>
        <w:tabs>
          <w:tab w:val="left" w:pos="113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 решению уполномоченного органа местной администрации в информационном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 о продаже муниципального имущества указываются дополнительные сведения 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подлежащем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имуществе.</w:t>
      </w:r>
    </w:p>
    <w:p w:rsidR="00B452FA" w:rsidRPr="00DF2473" w:rsidRDefault="00B452FA" w:rsidP="00DF2473">
      <w:pPr>
        <w:pStyle w:val="a5"/>
        <w:numPr>
          <w:ilvl w:val="1"/>
          <w:numId w:val="31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отношении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объектов,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включенных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23">
        <w:r w:rsidRPr="00DF2473">
          <w:rPr>
            <w:rFonts w:ascii="Times New Roman" w:hAnsi="Times New Roman" w:cs="Times New Roman"/>
            <w:sz w:val="24"/>
            <w:szCs w:val="24"/>
          </w:rPr>
          <w:t>прогнозный</w:t>
        </w:r>
        <w:r w:rsidRPr="00DF2473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план</w:t>
        </w:r>
        <w:r w:rsidRPr="00DF2473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(программу)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 имущества, акты планирования приватизации муниципального имущества юридическим лицом, привлекаемым для организации продажи приватизируемого имущества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(или) осуществления функции продавца, может осуществляться дополнительное информационное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B452FA" w:rsidRPr="00DF2473" w:rsidRDefault="00B452FA" w:rsidP="00DF2473">
      <w:pPr>
        <w:pStyle w:val="a5"/>
        <w:numPr>
          <w:ilvl w:val="1"/>
          <w:numId w:val="31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 момента включения в прогнозный план (программу) приватизации 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 акты планирования приватизации муниципального имущества акционерных обществ, обществ с ограниченной ответственностью и муниципальных унитарных предприятий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они обязаны раскрывать информацию в </w:t>
      </w:r>
      <w:hyperlink r:id="rId24">
        <w:r w:rsidRPr="00DF2473">
          <w:rPr>
            <w:rFonts w:ascii="Times New Roman" w:hAnsi="Times New Roman" w:cs="Times New Roman"/>
            <w:sz w:val="24"/>
            <w:szCs w:val="24"/>
          </w:rPr>
          <w:t xml:space="preserve">порядке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B452FA" w:rsidRPr="00DF2473" w:rsidRDefault="00B452FA" w:rsidP="00060A07">
      <w:pPr>
        <w:pStyle w:val="a5"/>
        <w:numPr>
          <w:ilvl w:val="1"/>
          <w:numId w:val="31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приема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заявок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лицо,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желающее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приобрести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(далее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- претендент), имеет право на ознакомление с информацией о подлежащем 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 муниципального имущества, образцы типовых документов, представляемых покупателями муниципального имущества, правила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торгов.</w:t>
      </w:r>
    </w:p>
    <w:p w:rsidR="00B452FA" w:rsidRPr="00DF2473" w:rsidRDefault="00B452FA" w:rsidP="00060A07">
      <w:pPr>
        <w:pStyle w:val="a5"/>
        <w:numPr>
          <w:ilvl w:val="1"/>
          <w:numId w:val="31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сделок.</w:t>
      </w:r>
    </w:p>
    <w:p w:rsidR="00B452FA" w:rsidRPr="00DF2473" w:rsidRDefault="00B452FA" w:rsidP="00060A07">
      <w:pPr>
        <w:pStyle w:val="a5"/>
        <w:numPr>
          <w:ilvl w:val="1"/>
          <w:numId w:val="31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К информации о результатах сделок приватизации муниципального имущества, подлежащей размещению в порядке, установленном </w:t>
      </w:r>
      <w:hyperlink r:id="rId25">
        <w:r w:rsidRPr="00DF247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статьи, относятся следующие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2473" w:rsidRDefault="00B452FA" w:rsidP="00060A07">
      <w:pPr>
        <w:pStyle w:val="a5"/>
        <w:numPr>
          <w:ilvl w:val="0"/>
          <w:numId w:val="28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наименование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продавца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060A07">
      <w:pPr>
        <w:pStyle w:val="a5"/>
        <w:numPr>
          <w:ilvl w:val="0"/>
          <w:numId w:val="28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наименование такого имущества и иные позволяющие его индивидуализировать сведения (характеристика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2473" w:rsidRDefault="00B452FA" w:rsidP="00060A07">
      <w:pPr>
        <w:pStyle w:val="a5"/>
        <w:numPr>
          <w:ilvl w:val="0"/>
          <w:numId w:val="28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дата,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время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место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торгов;</w:t>
      </w:r>
    </w:p>
    <w:p w:rsidR="00B452FA" w:rsidRPr="00DF2473" w:rsidRDefault="00B452FA" w:rsidP="00060A07">
      <w:pPr>
        <w:pStyle w:val="a5"/>
        <w:numPr>
          <w:ilvl w:val="0"/>
          <w:numId w:val="28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цена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сделки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приватизации;</w:t>
      </w:r>
    </w:p>
    <w:p w:rsidR="00B452FA" w:rsidRPr="00DF2473" w:rsidRDefault="00B452FA" w:rsidP="00060A07">
      <w:pPr>
        <w:pStyle w:val="a5"/>
        <w:numPr>
          <w:ilvl w:val="0"/>
          <w:numId w:val="28"/>
        </w:numPr>
        <w:tabs>
          <w:tab w:val="left" w:pos="11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имущества» от 21.12.2001 № 178-ФЗ;</w:t>
      </w:r>
    </w:p>
    <w:p w:rsidR="00B452FA" w:rsidRPr="00DF2473" w:rsidRDefault="00B452FA" w:rsidP="00060A07">
      <w:pPr>
        <w:pStyle w:val="a5"/>
        <w:numPr>
          <w:ilvl w:val="0"/>
          <w:numId w:val="28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имя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физического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наименование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юридического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-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торгов.</w:t>
      </w:r>
    </w:p>
    <w:p w:rsidR="00B452FA" w:rsidRPr="00DF2473" w:rsidRDefault="00B452FA" w:rsidP="00060A07">
      <w:pPr>
        <w:pStyle w:val="Heading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52FA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10.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Документы,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представляемые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покупателями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060A07" w:rsidRPr="00DF2473" w:rsidRDefault="00060A07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060A07">
      <w:pPr>
        <w:pStyle w:val="a5"/>
        <w:numPr>
          <w:ilvl w:val="0"/>
          <w:numId w:val="27"/>
        </w:numPr>
        <w:tabs>
          <w:tab w:val="left" w:pos="37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Одновременно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заявкой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претенденты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представляют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следующие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документы:</w:t>
      </w:r>
      <w:r w:rsidRPr="00DF247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копии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учредительных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документов;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документ,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содержащий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доле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Федерации,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субъекта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Федерации или муниципального образования в уставном капитале юридического лица (реестр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владельцев акций либо выписка из него или заверенное печатью юридического лица (при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наличии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печати)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подписанное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руководителем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письмо);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 о его избрании) и в соответствии с которым руководитель юридического лица обладает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правом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действовать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имени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юридического лица без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доверенности;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26">
        <w:r w:rsidRPr="00DF2473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DF2473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копии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всех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листов.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подписана лицом, уполномоченным руководителем юридического лица, заявка должна содержать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подтверждающий полномочия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этого лица.</w:t>
      </w:r>
    </w:p>
    <w:p w:rsidR="00B452FA" w:rsidRPr="00DF2473" w:rsidRDefault="00B452FA" w:rsidP="00060A07">
      <w:pPr>
        <w:pStyle w:val="a5"/>
        <w:numPr>
          <w:ilvl w:val="0"/>
          <w:numId w:val="27"/>
        </w:numPr>
        <w:tabs>
          <w:tab w:val="left" w:pos="14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данным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документам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(в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числе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каждому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тому)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прилагается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их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опись.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Заявка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такая опись составляются в двух экземплярах, один из которых остается у продавца, другой -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 претендента.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 основанием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отказа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претенденту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требовать представление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иных документов.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проведения продажи муниципального имущества в электронной форме заявка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иные представленные одновременно с ней документы подаются в форме электронных документов.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060A07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11. Продажа муниципального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 аукционе продается муниципальное имущество в случае, если его покупатели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Аукцион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открытым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составу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участников.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 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Продолжительность приема заявок на участие в аукционе должна быть не менее чем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позднее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третьего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рабочего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признания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участниками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09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если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используется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открытая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подачи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цене муниципального имущества, в информационном сообщении помимо сведений, указанных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>
        <w:r w:rsidRPr="00DF2473">
          <w:rPr>
            <w:rFonts w:ascii="Times New Roman" w:hAnsi="Times New Roman" w:cs="Times New Roman"/>
            <w:sz w:val="24"/>
            <w:szCs w:val="24"/>
          </w:rPr>
          <w:t>статье 9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указывается величина повышения начальной цены ("шаг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аукциона").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размере 20 процентов начальной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цены,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указанной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конверт 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предложением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может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подан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подаче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Претендент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допускается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участию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заявка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подана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лицом,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претендентом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осуществление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подтверждено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поступление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установленный</w:t>
      </w:r>
      <w:r w:rsidRPr="00DF24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</w:t>
      </w:r>
      <w:r w:rsidRPr="00DF24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задатка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счета,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указанные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ин-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формационном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Перечень</w:t>
      </w:r>
      <w:r w:rsidRPr="00DF247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оснований</w:t>
      </w:r>
      <w:r w:rsidRPr="00DF247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отказа</w:t>
      </w:r>
      <w:r w:rsidRPr="00DF247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претенденту</w:t>
      </w:r>
      <w:r w:rsidRPr="00DF247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участии</w:t>
      </w:r>
      <w:r w:rsidRPr="00DF247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аукционе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</w:t>
      </w:r>
      <w:r w:rsidRPr="00DF247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признания</w:t>
      </w:r>
      <w:r w:rsidRPr="00DF247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претендента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участником</w:t>
      </w:r>
      <w:r w:rsidRPr="00DF247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он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имеет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право</w:t>
      </w:r>
      <w:r w:rsidRPr="00DF247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претендента задаток подлежит возврату в срок не позднее чем пять дней со дня поступления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уведомления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отзыве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заявки.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отзыва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позднее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даты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окончания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приема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заявок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задаток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возвращается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порядке,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участников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21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заявку, а в случае проведения аукциона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 закрытой форме подачи предложений о цене муниципального имущества только одно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 цене имущества,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продаваемого на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аукционе.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втором пункта 3 статьи 18 Федерального закона «О приватизации государственного и муниципального имущества» от 21.12.2001 № 178-ФЗ,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 в день подведения итогов аукциона.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25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«либо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 от заключения в установленный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 договора купли-продажи имущества задаток ему не возвращается и он утрачивает право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заключение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договора.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Суммы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задатков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возвращаются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участникам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аукциона,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исключением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победителя 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течение пяти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дней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 даты подведения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итогов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24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заключается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 купли-продажи.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 купли-продажи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позднее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через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тридцать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дней после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дня полной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оплаты имущества.</w:t>
      </w:r>
    </w:p>
    <w:p w:rsidR="00B452FA" w:rsidRPr="00DF2473" w:rsidRDefault="00B452FA" w:rsidP="00060A07">
      <w:pPr>
        <w:pStyle w:val="a5"/>
        <w:numPr>
          <w:ilvl w:val="0"/>
          <w:numId w:val="26"/>
        </w:numPr>
        <w:tabs>
          <w:tab w:val="left" w:pos="124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Не урегулированные настоящей статьей и связанные с проведением аукциона отношения </w:t>
      </w:r>
      <w:hyperlink r:id="rId28">
        <w:r w:rsidRPr="00DF2473">
          <w:rPr>
            <w:rFonts w:ascii="Times New Roman" w:hAnsi="Times New Roman" w:cs="Times New Roman"/>
            <w:sz w:val="24"/>
            <w:szCs w:val="24"/>
          </w:rPr>
          <w:t>регулируются</w:t>
        </w:r>
        <w:r w:rsidRPr="00DF2473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Правительством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Default="00B452FA" w:rsidP="00060A07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12.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акционерных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аукционе</w:t>
      </w:r>
    </w:p>
    <w:p w:rsidR="00060A07" w:rsidRPr="00DF2473" w:rsidRDefault="00060A07" w:rsidP="00060A07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060A07">
      <w:pPr>
        <w:pStyle w:val="a5"/>
        <w:numPr>
          <w:ilvl w:val="0"/>
          <w:numId w:val="25"/>
        </w:numPr>
        <w:tabs>
          <w:tab w:val="left" w:pos="109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Специализированным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признается способ продажи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открытых торгах, при котором все победители получают акции акционерного общества по единой цене за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одну акцию.</w:t>
      </w:r>
    </w:p>
    <w:p w:rsidR="00B452FA" w:rsidRPr="00DF2473" w:rsidRDefault="00B452FA" w:rsidP="00060A07">
      <w:pPr>
        <w:pStyle w:val="a5"/>
        <w:numPr>
          <w:ilvl w:val="0"/>
          <w:numId w:val="25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Специализированный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открытым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составу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участников.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Специализированный аукцион, в котором принял участие только один участник, признается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B452FA" w:rsidRPr="00DF2473" w:rsidRDefault="00B452FA" w:rsidP="00060A07">
      <w:pPr>
        <w:pStyle w:val="a5"/>
        <w:numPr>
          <w:ilvl w:val="0"/>
          <w:numId w:val="25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Заявка на участие в специализированном аукционе оформляется посредством заполнения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бланка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предложением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заключить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акций по итогам специализированного аукциона на условиях, содержащихся в информационном сообщении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 проведении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специализированного аукциона.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Прием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заявок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течение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двадцати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пяти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дней.</w:t>
      </w:r>
    </w:p>
    <w:p w:rsidR="00B452FA" w:rsidRPr="00DF2473" w:rsidRDefault="0047001F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29">
        <w:r w:rsidR="00B452FA" w:rsidRPr="00DF2473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B452FA"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бланка</w:t>
      </w:r>
      <w:r w:rsidR="00B452FA"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заявки</w:t>
      </w:r>
      <w:r w:rsidR="00B452FA"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утверждается</w:t>
      </w:r>
      <w:r w:rsidR="00B452FA"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уполномоченным</w:t>
      </w:r>
      <w:r w:rsidR="00B452FA"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Правительством</w:t>
      </w:r>
      <w:r w:rsidR="00B452FA"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="00B452FA"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Федерации</w:t>
      </w:r>
      <w:r w:rsidR="00B452FA"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федеральным органом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исполнительной</w:t>
      </w:r>
      <w:r w:rsidR="00B452FA"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власти.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Специализированный аукцион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проводится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 ранее чем через десять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рабочих дней со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признания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участниками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2473" w:rsidRDefault="00B452FA" w:rsidP="00060A07">
      <w:pPr>
        <w:pStyle w:val="a5"/>
        <w:numPr>
          <w:ilvl w:val="0"/>
          <w:numId w:val="25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поступившие от претендента денежные средства подлежат возврату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течение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пяти дней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дня получения уведомления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отзыве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2473" w:rsidRDefault="00B452FA" w:rsidP="00060A07">
      <w:pPr>
        <w:pStyle w:val="a5"/>
        <w:numPr>
          <w:ilvl w:val="0"/>
          <w:numId w:val="25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Претендент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допускается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участию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следующим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заявка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подана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лицом,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претендентом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осуществление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представлены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все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перечнем,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содержащимся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проведении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аукциона,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они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оформлены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денежные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средства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поступили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счета,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указанные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полном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объеме,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указанном 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заявке,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позднее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срока;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поступившие</w:t>
      </w:r>
      <w:r w:rsidRPr="00DF24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денежные</w:t>
      </w:r>
      <w:r w:rsidRPr="00DF24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средства</w:t>
      </w:r>
      <w:r w:rsidRPr="00DF24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меньше</w:t>
      </w:r>
      <w:r w:rsidRPr="00DF247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начальной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</w:t>
      </w:r>
      <w:r w:rsidRPr="00DF247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акции</w:t>
      </w:r>
      <w:r w:rsidRPr="00DF24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</w:t>
      </w:r>
      <w:r w:rsidRPr="00DF24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внесение</w:t>
      </w:r>
      <w:r w:rsidRPr="00DF247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претендентом</w:t>
      </w:r>
      <w:r w:rsidRPr="00DF247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денежных</w:t>
      </w:r>
      <w:r w:rsidRPr="00DF247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средств</w:t>
      </w:r>
      <w:r w:rsidRPr="00DF247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осуществлено</w:t>
      </w:r>
      <w:r w:rsidRPr="00DF247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нарушением</w:t>
      </w:r>
      <w:r w:rsidRPr="00DF247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условий,</w:t>
      </w:r>
      <w:r w:rsidRPr="00DF247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содержащихся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специализированном аукционе является исчерпывающим.</w:t>
      </w:r>
    </w:p>
    <w:p w:rsidR="00B452FA" w:rsidRPr="00DF2473" w:rsidRDefault="00B452FA" w:rsidP="00060A07">
      <w:pPr>
        <w:pStyle w:val="a5"/>
        <w:numPr>
          <w:ilvl w:val="0"/>
          <w:numId w:val="25"/>
        </w:numPr>
        <w:tabs>
          <w:tab w:val="left" w:pos="109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Документами,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подтверждающими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поступление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денежных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средств</w:t>
      </w:r>
      <w:r w:rsidRPr="00DF247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счета,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указанные</w:t>
      </w:r>
      <w:r w:rsidRPr="00DF24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приватизации, являются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выписки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указанных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счетов.</w:t>
      </w:r>
    </w:p>
    <w:p w:rsidR="00B452FA" w:rsidRPr="00DF2473" w:rsidRDefault="00B452FA" w:rsidP="00060A07">
      <w:pPr>
        <w:pStyle w:val="a5"/>
        <w:numPr>
          <w:ilvl w:val="0"/>
          <w:numId w:val="25"/>
        </w:numPr>
        <w:tabs>
          <w:tab w:val="left" w:pos="113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расчете единой цены за одну акцию учитываются только денежные средства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претендентов, допущенных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участию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специализированном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аукционе.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13.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конкурсе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 конкурсе могут продаваться акции акционерного общества либо доля в уставном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капитале общества с ограниченной ответственностью, которые составляют более чем 50 про-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культуры) народов Российской Федерации (далее - реестр объектов культурного наследия),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если в отношении такого имущества его покупателю необходимо выполнить определенные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Особенности продажи объекта культурного наследия, включенного в реестр объектов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культурного наследия, на конкурсе, в том числе сроки выполнения его условий, устанавливаются в соответствии со </w:t>
      </w:r>
      <w:hyperlink r:id="rId30">
        <w:r w:rsidRPr="00DF2473">
          <w:rPr>
            <w:rFonts w:ascii="Times New Roman" w:hAnsi="Times New Roman" w:cs="Times New Roman"/>
            <w:sz w:val="24"/>
            <w:szCs w:val="24"/>
          </w:rPr>
          <w:t xml:space="preserve">статьей 29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имущества».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11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таким покупателем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 конкурса.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 Предложения о цене муниципального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подаются участниками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 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запечатанных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конвертах.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Конкурс, в котором принял участие только один участник, признается несостоявшимся,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 от 21.12.2001 N 178-ФЗ "О приватизации государственного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муниципального имущества победителем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признается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тот участник, чья заявка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была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подана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раньше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других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заявок.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Продолжительность приема заявок на участие в конкурсе должна быть не менее чем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двадцать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пять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дней.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Признание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претендентов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участниками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течение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пяти рабочих дней со дня окончания срока приема указанных заявок. Конкурс проводится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позднее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третьего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рабочего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участниками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конкурса.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088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вносит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задаток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размере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20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процентов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начальной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цены,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предложением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продаваемого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может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подан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подаче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Претендент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допускается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участию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2473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2473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продаваемого на конкурсе имущества), или они оформлены не в соответствии с законодательством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2473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заявка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подана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лицом,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претендентом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осуществление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не подтверждено поступление задатка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 счета,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конкурса,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установленный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срок.</w:t>
      </w:r>
    </w:p>
    <w:p w:rsidR="00B452FA" w:rsidRPr="00DF2473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признания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участником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он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имеет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отзыве заявки. В случае отзыва претендентом заявки позднее даты окончания приема заявок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задаток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возвращается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порядке,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участников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заявку, а также только одно предложение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44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Уведомление о признании участника конкурса победителем выдается победителю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полномочному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представителю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расписку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день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подведения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итогов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27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уклонении или отказе победителя конкурса от заключения договора купли-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задаток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ему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26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Суммы задатков, внесенные участниками конкурса, за исключением победителя,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возвращаются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участникам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течение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пяти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дней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даты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подведения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итогов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течение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пяти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рабочих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дней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даты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подведения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итогов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победителем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заключается договор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2473" w:rsidRDefault="00B452FA" w:rsidP="00DF2473">
      <w:pPr>
        <w:pStyle w:val="a5"/>
        <w:numPr>
          <w:ilvl w:val="0"/>
          <w:numId w:val="24"/>
        </w:numPr>
        <w:tabs>
          <w:tab w:val="left" w:pos="125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включает в себя порядок выполнения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победителем конкурса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Указанный договор должен устанавливать порядок подтверждения победителем конкурса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выполнения принимаемых на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себя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Внесение изменений и дополнений в условия конкурса и обязательства его победителя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после заключения указанного договора не допускается, за исключением случаев, предусмотренных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31">
        <w:r w:rsidRPr="00DF2473">
          <w:rPr>
            <w:rFonts w:ascii="Times New Roman" w:hAnsi="Times New Roman" w:cs="Times New Roman"/>
            <w:sz w:val="24"/>
            <w:szCs w:val="24"/>
          </w:rPr>
          <w:t>статьей 451</w:t>
        </w:r>
        <w:r w:rsidRPr="00DF2473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Гражданского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кодекса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pacing w:val="-1"/>
          <w:sz w:val="24"/>
          <w:szCs w:val="24"/>
        </w:rPr>
        <w:t>Договор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купли-продажи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должен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содержать: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:rsidR="00B452FA" w:rsidRPr="00DF2473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pacing w:val="-56"/>
          <w:sz w:val="24"/>
          <w:szCs w:val="24"/>
        </w:rPr>
        <w:t>-</w:t>
      </w:r>
      <w:r w:rsidRPr="00DF2473">
        <w:rPr>
          <w:rFonts w:ascii="Times New Roman" w:hAnsi="Times New Roman" w:cs="Times New Roman"/>
          <w:sz w:val="24"/>
          <w:szCs w:val="24"/>
        </w:rPr>
        <w:t>условия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сроки их выполнения;</w:t>
      </w:r>
    </w:p>
    <w:p w:rsidR="00B452FA" w:rsidRPr="00DF2473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pacing w:val="-1"/>
          <w:sz w:val="24"/>
          <w:szCs w:val="24"/>
        </w:rPr>
        <w:t>-порядок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подтверждения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победителем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>выполнения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конкурса;</w:t>
      </w:r>
    </w:p>
    <w:p w:rsidR="00B452FA" w:rsidRPr="00DF2473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-порядок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осуществления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контроля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выполнением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победителем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конкурса;</w:t>
      </w:r>
    </w:p>
    <w:p w:rsidR="00B452FA" w:rsidRPr="00DF2473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- ответственность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сторон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неисполнение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ненадлежащее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исполнение</w:t>
      </w:r>
      <w:r w:rsidRPr="00DF24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своих</w:t>
      </w:r>
      <w:r w:rsidRPr="00DF24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 по договору купли-продажи в виде неустойки за невыполнение победителем конкурса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условий, а также ненадлежащее их выполнение, в том числе нарушение промежуточных или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окончательных сроков выполнения таких условий и объема их выполнения, в размере цены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2473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- другие условия, предусмотренные </w:t>
      </w:r>
      <w:hyperlink r:id="rId32">
        <w:r w:rsidRPr="00DF2473">
          <w:rPr>
            <w:rFonts w:ascii="Times New Roman" w:hAnsi="Times New Roman" w:cs="Times New Roman"/>
            <w:sz w:val="24"/>
            <w:szCs w:val="24"/>
          </w:rPr>
          <w:t xml:space="preserve">статьей 29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Федерального закона от 21.12.2001 N 178-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ФЗ "О приватизации государственного и муниципального имущества" в отношении объектов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наследия, включенных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реестр объектов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наследия;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- иные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определяемые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соглашению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сторон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3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Передача имущества победителю конкурса и оформление права собственности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него осуществляются в порядке, установленном законодательством Российской Федерации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соответствующим договором купли-продажи, не позднее чем через тридцать дней после дня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полной оплаты имущества и выполнения условий конкурса, если иное не предусмотрено Федеральным законом от 21.12.2001 N 178-ФЗ «О приватизации государственного и муниципального имущества».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которые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указаны в договоре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5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Срок выполнения условий конкурса не может превышать один год, если иное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предусмотрено Федеральным законом от 21.12.2001 N 178-ФЗ "О приватизации государственного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4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Победитель конкурса вправе до перехода к нему права собственности на муниципальное имущество осуществлять полномочия, установленные пунктами 19 и 20 настоящей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статьи.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Победитель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перехода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нему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собственности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усмотрению,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исключением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голосования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вопросам: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внесение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изменений</w:t>
      </w:r>
      <w:r w:rsidRPr="00DF24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дополнений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учредительные</w:t>
      </w:r>
      <w:r w:rsidRPr="00DF24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документы</w:t>
      </w:r>
      <w:r w:rsidRPr="00DF24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24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отчуждение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передача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залог</w:t>
      </w:r>
      <w:r w:rsidRPr="00DF24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аренду,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совершение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иных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способных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привести к отчуждению имущества хозяйственного общества действий, если стоимость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превышает пять процентов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уставного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капитала хозяйственного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или более чем в пятьдесят тысяч раз превышает установленный федеральным законом </w:t>
      </w:r>
      <w:hyperlink r:id="rId33">
        <w:r w:rsidRPr="00DF2473">
          <w:rPr>
            <w:rFonts w:ascii="Times New Roman" w:hAnsi="Times New Roman" w:cs="Times New Roman"/>
            <w:sz w:val="24"/>
            <w:szCs w:val="24"/>
          </w:rPr>
          <w:t>минимальный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DF2473">
          <w:rPr>
            <w:rFonts w:ascii="Times New Roman" w:hAnsi="Times New Roman" w:cs="Times New Roman"/>
            <w:sz w:val="24"/>
            <w:szCs w:val="24"/>
          </w:rPr>
          <w:t>размер</w:t>
        </w:r>
        <w:r w:rsidRPr="00DF2473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оплаты</w:t>
        </w:r>
        <w:r w:rsidRPr="00DF2473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труда</w:t>
        </w:r>
      </w:hyperlink>
      <w:r w:rsidRPr="00DF2473">
        <w:rPr>
          <w:rFonts w:ascii="Times New Roman" w:hAnsi="Times New Roman" w:cs="Times New Roman"/>
          <w:sz w:val="24"/>
          <w:szCs w:val="24"/>
        </w:rPr>
        <w:t>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залог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отчуждение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недвижимого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получение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кредита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размере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более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чем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пять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процентов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стоимости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чистых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активов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учреждение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хозяйственных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обществ,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товариществ;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эмиссия ценных бумаг, не конвертируемых в акции акционерного общества;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утверждение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годового</w:t>
      </w:r>
      <w:r w:rsidRPr="00DF247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отчета,</w:t>
      </w:r>
      <w:r w:rsidRPr="00DF24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бухгалтерского</w:t>
      </w:r>
      <w:r w:rsidRPr="00DF247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баланса,</w:t>
      </w:r>
      <w:r w:rsidRPr="00DF24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счетов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прибыли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убытков</w:t>
      </w:r>
      <w:r w:rsidRPr="00DF24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общества,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распределение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прибыли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убытков.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Голосование по данным вопросам победитель конкурса осуществляет в </w:t>
      </w:r>
      <w:hyperlink r:id="rId35">
        <w:r w:rsidRPr="00DF247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2473">
        <w:rPr>
          <w:rFonts w:ascii="Times New Roman" w:hAnsi="Times New Roman" w:cs="Times New Roman"/>
          <w:sz w:val="24"/>
          <w:szCs w:val="24"/>
        </w:rPr>
        <w:t>, установленном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органами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Победитель конкурса не вправе осуществлять голосование по вопросу реорганизации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ликвидации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Акционерное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общество,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ограниченной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ответственностью,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уставном капитале которых были проданы на конкурсе, до выполнения победителем конкурса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 условий не вправе принимать решение об изменении уставного капитала. Такое акционерное общество до указанного момента не вправе принимать решение о проведении эмиссии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ценных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бумаг,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конвертируемых 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этого общества.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Условия конкурса могут предусматривать: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сохранение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определенного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числа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рабочих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мест;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переподготовку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(или)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повышение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квалификации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работников;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указанных объектов;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проведение ремонтных и иных работ в отношении объектов социально-культурного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коммунально-бытового назначения;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проведение работ по сохранению объекта культурного наследия, включенного в реестр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в порядке, установленном Федеральным </w:t>
      </w:r>
      <w:hyperlink r:id="rId36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 25 июня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2002 года N 73-ФЗ "Об объектах культурного наследия (памятниках истории и культуры) народов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подлежат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изменению.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Указанный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перечень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4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 устанавливаются органами местного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Меры по осуществлению контроля за исполнением условий конкурса должны предусматривать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периодичность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контроля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 чаще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квартал.</w:t>
      </w:r>
    </w:p>
    <w:p w:rsidR="00B452FA" w:rsidRPr="00DF2473" w:rsidRDefault="00B452FA" w:rsidP="00060A07">
      <w:pPr>
        <w:pStyle w:val="a5"/>
        <w:numPr>
          <w:ilvl w:val="0"/>
          <w:numId w:val="24"/>
        </w:numPr>
        <w:tabs>
          <w:tab w:val="left" w:pos="123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неисполнения победителем конкурса условий, а также ненадлежащего их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исполнения, в том числе нарушения промежуточных или окончательных сроков исполнения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 условий и объема их исполнения, договор купли-продажи муниципального 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расторгается по соглашению сторон или в судебном порядке с одновременным взысканием 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 По-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мимо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неустойки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покупателя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могут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взысканы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убытки,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причиненные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неисполнением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размере, не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покрытом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неустойкой.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 14. Продажа муниципального имущества посредством публичного предложения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DF2473">
        <w:rPr>
          <w:rFonts w:ascii="Times New Roman" w:hAnsi="Times New Roman" w:cs="Times New Roman"/>
          <w:sz w:val="24"/>
          <w:szCs w:val="24"/>
        </w:rPr>
        <w:t>Продажа муниципального имущества посредством публичного предложения (далее 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предложения) осуществляется в случае, если аукцион по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статьей</w:t>
      </w:r>
      <w:hyperlink r:id="rId37">
        <w:r w:rsidRPr="00DF2473">
          <w:rPr>
            <w:rFonts w:ascii="Times New Roman" w:hAnsi="Times New Roman" w:cs="Times New Roman"/>
            <w:sz w:val="24"/>
            <w:szCs w:val="24"/>
          </w:rPr>
          <w:t xml:space="preserve"> 9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настоящего Положения порядке в срок не позднее трех месяцев со дня признания аукциона несостоявшимся.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посредством публичного предложения наряду со сведениями, предусмотренными </w:t>
      </w:r>
      <w:hyperlink r:id="rId38">
        <w:r w:rsidRPr="00DF2473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содержать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2473" w:rsidRDefault="00B452FA" w:rsidP="00060A07">
      <w:pPr>
        <w:pStyle w:val="a5"/>
        <w:numPr>
          <w:ilvl w:val="0"/>
          <w:numId w:val="22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дата,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время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место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B452FA" w:rsidRPr="00DF2473" w:rsidRDefault="00B452FA" w:rsidP="00060A07">
      <w:pPr>
        <w:pStyle w:val="a5"/>
        <w:numPr>
          <w:ilvl w:val="0"/>
          <w:numId w:val="22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величина снижения цены первоначального предложения ("шаг понижения"), величина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повышения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случае,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Федеральным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21.12.2001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N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178-ФЗ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("шаг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аукциона");</w:t>
      </w:r>
    </w:p>
    <w:p w:rsidR="00B452FA" w:rsidRPr="00DF2473" w:rsidRDefault="00B452FA" w:rsidP="00060A07">
      <w:pPr>
        <w:pStyle w:val="a5"/>
        <w:numPr>
          <w:ilvl w:val="0"/>
          <w:numId w:val="22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минимальная цена предложения, по которой может быть продано муниципальное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(цена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отсечения).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устанавливается не ниже начальной цены, указанной в информационном сообщении о продаже указанного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 на аукционе, который был признан несостоявшимся, а цена отсечения составляет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50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процентов начальной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 такого аукциона.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Продолжительность приема заявок должна быть не менее чем двадцать пять дней.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даты окончания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452FA" w:rsidRPr="00DF2473" w:rsidRDefault="00B452FA" w:rsidP="00060A07">
      <w:pPr>
        <w:pStyle w:val="a5"/>
        <w:numPr>
          <w:ilvl w:val="1"/>
          <w:numId w:val="23"/>
        </w:numPr>
        <w:tabs>
          <w:tab w:val="left" w:pos="130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Для участия в продаже посредством публичного предложения претендент вносит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задаток в размере 20 процентов начальной цены, указанной в информационном сообщении 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3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открытой формы подачи предложений о приобретении муниципального имущества в течение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одной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процедуры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проведения такой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продаже посредством публичного предложения осуществляется последовательное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снижение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 на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"шаг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понижения"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 отсечения.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приобретении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заявляются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участниками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поднятием их карточек после оглашения цены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сложившейся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"шаге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понижения".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 цену предложения, сложившуюся на соответствующем "шаге понижения", при отсутствии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других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участников продажи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случае, если несколько участников продажи посредством публичного предложения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подтверждают цену первоначального предложения или цену предложения, сложившуюся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одном из "шагов понижения", со всеми участниками продажи посредством публичного предложения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проводится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установленным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Федеральным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21.12.2001 N 178-ФЗ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 Начальной ценой муниципального имущества на таком аукционе является цена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первоначального предложения или цена предложения, сложившаяся на данном "шаге понижения".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случае,</w:t>
      </w:r>
      <w:r w:rsidRPr="00DF247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если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участники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заявляют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цене,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превышающей </w:t>
      </w:r>
    </w:p>
    <w:p w:rsidR="00B452FA" w:rsidRPr="00DF2473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начальную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цену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приобретения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принадлежит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участнику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аукциона,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который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первым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подтвердил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начальную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цену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3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предложения, в которой принял участие только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один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признается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несостоявшейся.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r w:rsidRPr="00DF2473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посредством публичного предложения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следующим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2473" w:rsidRDefault="00B452FA" w:rsidP="00060A07">
      <w:pPr>
        <w:pStyle w:val="a5"/>
        <w:numPr>
          <w:ilvl w:val="0"/>
          <w:numId w:val="21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24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2473" w:rsidRDefault="00B452FA" w:rsidP="00060A07">
      <w:pPr>
        <w:pStyle w:val="a5"/>
        <w:numPr>
          <w:ilvl w:val="0"/>
          <w:numId w:val="21"/>
        </w:numPr>
        <w:tabs>
          <w:tab w:val="left" w:pos="112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соответствует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452FA" w:rsidRPr="00DF2473" w:rsidRDefault="00B452FA" w:rsidP="00060A07">
      <w:pPr>
        <w:pStyle w:val="a5"/>
        <w:numPr>
          <w:ilvl w:val="0"/>
          <w:numId w:val="21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заявка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подана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лицом,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уполномоченным претендентом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 действий;</w:t>
      </w:r>
    </w:p>
    <w:p w:rsidR="00B452FA" w:rsidRPr="00DF2473" w:rsidRDefault="00B452FA" w:rsidP="00060A07">
      <w:pPr>
        <w:pStyle w:val="a5"/>
        <w:numPr>
          <w:ilvl w:val="0"/>
          <w:numId w:val="21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на счета, указанные в информационном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подтверждено.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Перечень указанных в </w:t>
      </w:r>
      <w:hyperlink w:anchor="_bookmark1" w:history="1">
        <w:r w:rsidRPr="00DF247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 оснований отказа претенденту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продаже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12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посредством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момента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участником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Уведомление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признании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участника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победителем выдается победителю или его полномочному представителю под расписку в день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подведения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итогов продажи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 заключение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задаток ему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итогов.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Не позднее чем через пять рабочих дней с даты проведения продажи посредством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победителем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заключается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2473" w:rsidRDefault="00B452FA" w:rsidP="00060A07">
      <w:pPr>
        <w:pStyle w:val="a5"/>
        <w:numPr>
          <w:ilvl w:val="0"/>
          <w:numId w:val="23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не позднее чем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через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тридцать дней после дня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полной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оплаты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Default="0047001F" w:rsidP="00060A07">
      <w:pPr>
        <w:pStyle w:val="a5"/>
        <w:numPr>
          <w:ilvl w:val="0"/>
          <w:numId w:val="23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39">
        <w:r w:rsidR="00B452FA" w:rsidRPr="00DF2473">
          <w:rPr>
            <w:rFonts w:ascii="Times New Roman" w:hAnsi="Times New Roman" w:cs="Times New Roman"/>
            <w:sz w:val="24"/>
            <w:szCs w:val="24"/>
          </w:rPr>
          <w:t>Порядок</w:t>
        </w:r>
        <w:r w:rsidR="00B452FA" w:rsidRPr="00DF2473">
          <w:rPr>
            <w:rFonts w:ascii="Times New Roman" w:hAnsi="Times New Roman" w:cs="Times New Roman"/>
            <w:spacing w:val="-11"/>
            <w:sz w:val="24"/>
            <w:szCs w:val="24"/>
          </w:rPr>
          <w:t xml:space="preserve"> </w:t>
        </w:r>
      </w:hyperlink>
      <w:r w:rsidR="00B452FA" w:rsidRPr="00DF2473">
        <w:rPr>
          <w:rFonts w:ascii="Times New Roman" w:hAnsi="Times New Roman" w:cs="Times New Roman"/>
          <w:sz w:val="24"/>
          <w:szCs w:val="24"/>
        </w:rPr>
        <w:t>продажи</w:t>
      </w:r>
      <w:r w:rsidR="00B452FA"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="00B452FA"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="00B452FA"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="00B452FA"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="00B452FA"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в части, не урегулированной настоящей статьей, устанавливается Правительством Российской</w:t>
      </w:r>
      <w:r w:rsidR="00B452FA"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060A07" w:rsidRDefault="00060A07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060A07">
      <w:pPr>
        <w:pStyle w:val="Heading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15.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без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объявления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цены</w:t>
      </w:r>
    </w:p>
    <w:p w:rsidR="00B452FA" w:rsidRPr="00DF2473" w:rsidRDefault="00B452FA" w:rsidP="00DF2473">
      <w:pPr>
        <w:pStyle w:val="a5"/>
        <w:numPr>
          <w:ilvl w:val="0"/>
          <w:numId w:val="20"/>
        </w:numPr>
        <w:tabs>
          <w:tab w:val="left" w:pos="114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</w:t>
      </w:r>
      <w:hyperlink r:id="rId40">
        <w:r w:rsidRPr="00DF2473">
          <w:rPr>
            <w:rFonts w:ascii="Times New Roman" w:hAnsi="Times New Roman" w:cs="Times New Roman"/>
            <w:sz w:val="24"/>
            <w:szCs w:val="24"/>
          </w:rPr>
          <w:t>без объявления цены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осуществляется, если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продажа этого 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состоялась.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определяется.</w:t>
      </w:r>
    </w:p>
    <w:p w:rsidR="00B452FA" w:rsidRPr="00DF2473" w:rsidRDefault="00B452FA" w:rsidP="00DF2473">
      <w:pPr>
        <w:pStyle w:val="a5"/>
        <w:numPr>
          <w:ilvl w:val="0"/>
          <w:numId w:val="20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без объявления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цены должно соответствовать требованиям, предусмотренным </w:t>
      </w:r>
      <w:hyperlink r:id="rId41">
        <w:r w:rsidRPr="00DF2473">
          <w:rPr>
            <w:rFonts w:ascii="Times New Roman" w:hAnsi="Times New Roman" w:cs="Times New Roman"/>
            <w:sz w:val="24"/>
            <w:szCs w:val="24"/>
          </w:rPr>
          <w:t xml:space="preserve">статьей 9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исключением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начальной цены.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Претенденты направляют свои предложения о цене муниципального имущества в адрес,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 сообщении.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подаются претендентами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B452FA" w:rsidRPr="00DF2473" w:rsidRDefault="00B452FA" w:rsidP="00DF2473">
      <w:pPr>
        <w:pStyle w:val="a5"/>
        <w:numPr>
          <w:ilvl w:val="0"/>
          <w:numId w:val="20"/>
        </w:numPr>
        <w:tabs>
          <w:tab w:val="left" w:pos="112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Помимо предложения о цене муниципального имущества претендент должен представить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документы,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hyperlink r:id="rId42">
        <w:r w:rsidRPr="00DF2473">
          <w:rPr>
            <w:rFonts w:ascii="Times New Roman" w:hAnsi="Times New Roman" w:cs="Times New Roman"/>
            <w:sz w:val="24"/>
            <w:szCs w:val="24"/>
          </w:rPr>
          <w:t>статье</w:t>
        </w:r>
        <w:r w:rsidRPr="00DF2473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10</w:t>
        </w:r>
        <w:r w:rsidRPr="00DF2473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настоящего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2473" w:rsidRDefault="00B452FA" w:rsidP="00DF2473">
      <w:pPr>
        <w:pStyle w:val="a5"/>
        <w:numPr>
          <w:ilvl w:val="0"/>
          <w:numId w:val="20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поступления предложений от нескольких претендентов покупателем признается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лицо, предложившее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наибольшую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цену.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поступления нескольких одинаковых предложений 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 покупателем признается лицо,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подавшее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заявку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ранее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других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лиц.</w:t>
      </w:r>
    </w:p>
    <w:p w:rsidR="00B452FA" w:rsidRPr="00DF2473" w:rsidRDefault="00B452FA" w:rsidP="00DF2473">
      <w:pPr>
        <w:pStyle w:val="a5"/>
        <w:numPr>
          <w:ilvl w:val="0"/>
          <w:numId w:val="20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</w:t>
      </w:r>
      <w:hyperlink r:id="rId43">
        <w:r w:rsidRPr="00DF2473">
          <w:rPr>
            <w:rFonts w:ascii="Times New Roman" w:hAnsi="Times New Roman" w:cs="Times New Roman"/>
            <w:sz w:val="24"/>
            <w:szCs w:val="24"/>
          </w:rPr>
          <w:t xml:space="preserve">итогов 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продажи муниципального имущества и </w:t>
      </w:r>
      <w:hyperlink r:id="rId44">
        <w:r w:rsidRPr="00DF2473">
          <w:rPr>
            <w:rFonts w:ascii="Times New Roman" w:hAnsi="Times New Roman" w:cs="Times New Roman"/>
            <w:sz w:val="24"/>
            <w:szCs w:val="24"/>
          </w:rPr>
          <w:t xml:space="preserve">порядок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заключения с покупателем договора купли-продажи муниципального имущества без объявления цены определяются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порядке,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местного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 16. Внесение муниципального имущества в качестве вклада в уставные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капиталы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акционерных обществ</w:t>
      </w:r>
    </w:p>
    <w:p w:rsidR="00B452FA" w:rsidRPr="00DF2473" w:rsidRDefault="00B452FA" w:rsidP="00060A07">
      <w:pPr>
        <w:pStyle w:val="a5"/>
        <w:numPr>
          <w:ilvl w:val="0"/>
          <w:numId w:val="19"/>
        </w:numPr>
        <w:tabs>
          <w:tab w:val="left" w:pos="112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 решению органа местного самоуправления муниципальное имущество, а также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процентов плюс одна акция, если иное не установлено Президентом Российской Федерации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отношении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стратегических акционерных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обществ.</w:t>
      </w:r>
    </w:p>
    <w:p w:rsidR="00B452FA" w:rsidRPr="00DF2473" w:rsidRDefault="00B452FA" w:rsidP="00DF2473">
      <w:pPr>
        <w:pStyle w:val="a5"/>
        <w:numPr>
          <w:ilvl w:val="0"/>
          <w:numId w:val="19"/>
        </w:numPr>
        <w:tabs>
          <w:tab w:val="left" w:pos="111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Внесение муниципального имущества, а также исключительных прав в уставные капиталы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может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осуществляться:</w:t>
      </w:r>
    </w:p>
    <w:p w:rsidR="00B452FA" w:rsidRPr="00DF2473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учреждении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акционерных</w:t>
      </w:r>
      <w:r w:rsidRPr="00DF247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обществ;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порядке оплаты размещаемых дополнительных акций при увеличении уставных капиталов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акционерных обществ.</w:t>
      </w:r>
    </w:p>
    <w:p w:rsidR="00B452FA" w:rsidRPr="00DF2473" w:rsidRDefault="00B452FA" w:rsidP="00DF2473">
      <w:pPr>
        <w:pStyle w:val="a5"/>
        <w:numPr>
          <w:ilvl w:val="0"/>
          <w:numId w:val="19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Внесение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исключительных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качестве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оплаты размещаемых дополнительных акций акционерного общества может быть осуществлено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соблюдении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условий: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акционерное общество в соответствии с </w:t>
      </w:r>
      <w:hyperlink r:id="rId45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законодательством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Российской Федерации об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акционерных обществах приняло решение об увеличении уставного капитала посредством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размещения дополнительных акций, оплата которых будет осуществляться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использования соответствующих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исключительных прав);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дополнительные акции, в оплату которых вносятся муниципальное имущество и (или)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исключительные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являются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обыкновенными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акциями;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оценка муниципального имущества, вносимого в оплату дополнительных акций, проведена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46">
        <w:r w:rsidRPr="00DF247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r w:rsidRPr="00DF2473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оценочной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452FA" w:rsidRPr="00DF2473" w:rsidRDefault="00B452FA" w:rsidP="00DF2473">
      <w:pPr>
        <w:pStyle w:val="a5"/>
        <w:numPr>
          <w:ilvl w:val="0"/>
          <w:numId w:val="19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внесении муниципального имущества, а также исключительных прав в качестве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акций акционерного общества и стоимость муниципального имущества, вносимого в качестве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вклада</w:t>
      </w:r>
      <w:r w:rsidRPr="00DF247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уставный</w:t>
      </w:r>
      <w:r w:rsidRPr="00DF247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капитал</w:t>
      </w:r>
      <w:r w:rsidRPr="00DF247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</w:t>
      </w:r>
      <w:r w:rsidRPr="00DF247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</w:t>
      </w:r>
      <w:r w:rsidRPr="00DF247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(цена</w:t>
      </w:r>
      <w:r w:rsidRPr="00DF247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приобретения</w:t>
      </w:r>
      <w:r w:rsidRPr="00DF247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указанных</w:t>
      </w:r>
      <w:r w:rsidRPr="00DF247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акций), определяются в соответствии с Федеральным </w:t>
      </w:r>
      <w:hyperlink r:id="rId47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"Об акционерных обществах" и законодательством Российской Федерации об оценочной деятельности, если иное не установлено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Федеральным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48">
        <w:r w:rsidRPr="00DF2473">
          <w:rPr>
            <w:rFonts w:ascii="Times New Roman" w:hAnsi="Times New Roman" w:cs="Times New Roman"/>
            <w:sz w:val="24"/>
            <w:szCs w:val="24"/>
          </w:rPr>
          <w:t>законом</w:t>
        </w:r>
        <w:r w:rsidRPr="00DF2473">
          <w:rPr>
            <w:rFonts w:ascii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"Об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особенностях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распоряжения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железнодорожного транспорта" и Федеральным </w:t>
      </w:r>
      <w:hyperlink r:id="rId49">
        <w:r w:rsidRPr="00DF24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"Об особенностях управления и распоряжения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имуществом и акциями организаций, осуществляющих деятельность в области использования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атомной энергии, и о внесении изменений в отдельные законодательные акты Российской Федерации".</w:t>
      </w: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6539AA" w:rsidRDefault="00B452FA" w:rsidP="006539AA">
      <w:pPr>
        <w:pStyle w:val="Heading1"/>
        <w:ind w:left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17.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результатам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452FA" w:rsidRPr="006539AA" w:rsidRDefault="00B452FA" w:rsidP="006539AA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39AA">
        <w:rPr>
          <w:rFonts w:ascii="Times New Roman" w:hAnsi="Times New Roman" w:cs="Times New Roman"/>
          <w:sz w:val="24"/>
          <w:szCs w:val="24"/>
        </w:rPr>
        <w:t>доверительного</w:t>
      </w:r>
      <w:r w:rsidR="006539AA" w:rsidRPr="006539AA">
        <w:rPr>
          <w:rFonts w:ascii="Times New Roman" w:hAnsi="Times New Roman" w:cs="Times New Roman"/>
          <w:sz w:val="24"/>
          <w:szCs w:val="24"/>
        </w:rPr>
        <w:t xml:space="preserve"> </w:t>
      </w:r>
      <w:r w:rsidRPr="006539AA">
        <w:rPr>
          <w:rFonts w:ascii="Times New Roman" w:hAnsi="Times New Roman" w:cs="Times New Roman"/>
          <w:sz w:val="24"/>
          <w:szCs w:val="24"/>
        </w:rPr>
        <w:t>управления</w:t>
      </w:r>
    </w:p>
    <w:p w:rsidR="00B452FA" w:rsidRPr="00DF2473" w:rsidRDefault="00B452FA" w:rsidP="00DF2473">
      <w:pPr>
        <w:pStyle w:val="a5"/>
        <w:numPr>
          <w:ilvl w:val="0"/>
          <w:numId w:val="18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договора доверительного управления.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Договор купли-продажи акций акционерного общества заключается с победителем конкурса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одновременно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доверительного</w:t>
      </w:r>
      <w:r w:rsidRPr="00DF24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управления.</w:t>
      </w:r>
    </w:p>
    <w:p w:rsidR="00B452FA" w:rsidRPr="00DF2473" w:rsidRDefault="00B452FA" w:rsidP="00DF2473">
      <w:pPr>
        <w:pStyle w:val="a5"/>
        <w:numPr>
          <w:ilvl w:val="0"/>
          <w:numId w:val="18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акций указанного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доверительное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управление.</w:t>
      </w:r>
    </w:p>
    <w:p w:rsidR="00B452FA" w:rsidRPr="00DF2473" w:rsidRDefault="00B452FA" w:rsidP="00DF2473">
      <w:pPr>
        <w:pStyle w:val="a5"/>
        <w:numPr>
          <w:ilvl w:val="0"/>
          <w:numId w:val="18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Информационное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проведении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передаче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акций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 в доверительное управление размещается на официальном сайте в сети "Интернет"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 менее чем за тридцать дней до его проведения. В указанное информационное сообщение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условиях доверительного управления и о сроке, на который заключается договор доверительного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более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чем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три года).</w:t>
      </w:r>
    </w:p>
    <w:p w:rsidR="00B452FA" w:rsidRPr="00DF2473" w:rsidRDefault="00B452FA" w:rsidP="00DF2473">
      <w:pPr>
        <w:pStyle w:val="a5"/>
        <w:numPr>
          <w:ilvl w:val="0"/>
          <w:numId w:val="18"/>
        </w:numPr>
        <w:tabs>
          <w:tab w:val="left" w:pos="116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Неисполнение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ненадлежащее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исполнение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доверительного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управления является основанием расторжения в судебном порядке договора доверительного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принятым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учредителем доверительного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управления.</w:t>
      </w:r>
    </w:p>
    <w:p w:rsidR="00B452FA" w:rsidRPr="00DF2473" w:rsidRDefault="00B452FA" w:rsidP="00DF2473">
      <w:pPr>
        <w:pStyle w:val="a5"/>
        <w:numPr>
          <w:ilvl w:val="0"/>
          <w:numId w:val="18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результатам доверительного управления, в том числе осуществления контроля за исполнением условий договора доверительного управления и расчетов за приобретенные акции, </w:t>
      </w:r>
      <w:hyperlink r:id="rId50">
        <w:r w:rsidRPr="00DF2473">
          <w:rPr>
            <w:rFonts w:ascii="Times New Roman" w:hAnsi="Times New Roman" w:cs="Times New Roman"/>
            <w:sz w:val="24"/>
            <w:szCs w:val="24"/>
          </w:rPr>
          <w:t xml:space="preserve">регулируются 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</w:t>
      </w:r>
      <w:hyperlink r:id="rId51"/>
      <w:r w:rsidRPr="00DF2473">
        <w:rPr>
          <w:rFonts w:ascii="Times New Roman" w:hAnsi="Times New Roman" w:cs="Times New Roman"/>
          <w:sz w:val="24"/>
          <w:szCs w:val="24"/>
        </w:rPr>
        <w:t>Правительством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1272"/>
        <w:rPr>
          <w:rFonts w:ascii="Times New Roman" w:hAnsi="Times New Roman" w:cs="Times New Roman"/>
          <w:spacing w:val="-59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Глава II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Особенности приватизации отдельных видов имущества</w:t>
      </w:r>
      <w:r w:rsidRPr="00DF247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</w:p>
    <w:p w:rsidR="00B452FA" w:rsidRPr="00DF2473" w:rsidRDefault="00B452FA" w:rsidP="00DF2473">
      <w:pPr>
        <w:pStyle w:val="Heading1"/>
        <w:ind w:left="0" w:firstLine="1272"/>
        <w:rPr>
          <w:rFonts w:ascii="Times New Roman" w:hAnsi="Times New Roman" w:cs="Times New Roman"/>
          <w:spacing w:val="-59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1272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18.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Отчуждение земельных участков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Приватизация зданий, строений и сооружений, а также объектов, строительство которых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завершено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которые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признаны самостоятельными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недвижимости,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осуществляется одновременно с отчуждением лицу, приобретающему такое имущество, земельных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участков,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занимаемых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необходимых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их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использования,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если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иное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предусмотрено федеральным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2">
        <w:r w:rsidRPr="00DF24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2473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Приватизация имущественных комплексов унитарных предприятий осуществляется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одновременно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отчуждением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следующих земельных участков: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находящихся у унитарного предприятия на праве постоянного (бессрочного) пользования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 аренды;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занимаемых объектами недвижимости, указанными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статьи, входящими в состав приватизируемого имущественного комплекса унитарного предприятия, и необходимых для использования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указанных объектов.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Собственники объектов недвижимости, не являющихся самовольными постройками 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участки,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если иное не предусмотрено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федеральным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законом.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желанию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собственника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недвижимости,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расположенного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земельном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участке, относящемся к муниципальной собственности, соответствующий земельный участок может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 предоставлен ему в аренду на срок не более чем сорок девять лет, а если объект недвижимости</w:t>
      </w:r>
      <w:r w:rsidRPr="00DF247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расположен</w:t>
      </w:r>
      <w:r w:rsidRPr="00DF24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земельном</w:t>
      </w:r>
      <w:r w:rsidRPr="00DF24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участке</w:t>
      </w:r>
      <w:r w:rsidRPr="00DF24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границах</w:t>
      </w:r>
      <w:r w:rsidRPr="00DF24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земель,</w:t>
      </w:r>
      <w:r w:rsidRPr="00DF24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зарезервированных</w:t>
      </w:r>
      <w:r w:rsidRPr="00DF247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муниципальных нужд, - на срок, не превышающий срока резервирования земель, если иное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установлено соглашением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сторон.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Договор аренды земельного участка не является препятствием для выкупа земельного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участка.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Отказ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выкупе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предоставлении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аренду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допускается,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исключением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случаев,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предусмотренных законом.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2" w:name="_bookmark2"/>
      <w:bookmarkEnd w:id="2"/>
      <w:r w:rsidRPr="00DF2473">
        <w:rPr>
          <w:rFonts w:ascii="Times New Roman" w:hAnsi="Times New Roman" w:cs="Times New Roman"/>
          <w:sz w:val="24"/>
          <w:szCs w:val="24"/>
        </w:rPr>
        <w:t>При приватизации расположенных на неделимом земельном участке частей зданий,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множественностью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стороне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арендатора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порядке,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всех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частей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зданий,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строений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сооружений,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расположенных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этом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земельном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участке.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площади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здания,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строения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сооружения.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Земельный участок отчуждается в соответствии с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пунктами 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- </w:t>
      </w:r>
      <w:hyperlink w:anchor="_bookmark2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4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 статьи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границах, которые определяются на основании предоставляемого покупателем кадастрового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паспорта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участка,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если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иное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 установлено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федеральным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законом.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Указанный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кадастровый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паспорт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земельного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участка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прилагается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акту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инвентаризации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имущественного комплекса унитарного предприятия, а также к договору купли-продажи земельного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участка.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Одновременно с принятием решения об отчуждении земельного участка при необходимости принимается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публичных сервитутов.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исключительно для обеспечения объектов недвижимости, расположенных на указанных земельных участках.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Исключения из данного правила возможны при установлении на земельный участок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 сервитута, обеспечивающего возможность использования улучшений и принадлежностей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на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условиях, которые установлены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земельным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Отчуждению в соответствии с Федеральным законом от 21.12.2001 N 178-ФЗ "О приватизации государственного и муниципального имущества" не подлежат земельные участки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составе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земель:</w:t>
      </w:r>
    </w:p>
    <w:p w:rsidR="00B452FA" w:rsidRPr="00DF2473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лесного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фонда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фонда,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особо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охраняемых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природных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территорий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объектов;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зараженных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опасными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веществами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подвергшихся биогенному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заражению;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общего пользования (площади, улицы, проезды, автомобильные дороги, набережные,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парки,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лесопарки,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скверы,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сады,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бульвары,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водные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объекты,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пляжи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другие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объекты);</w:t>
      </w:r>
    </w:p>
    <w:p w:rsidR="00B452FA" w:rsidRPr="00DF2473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подлежащих</w:t>
      </w:r>
      <w:r w:rsidRPr="00DF247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отчуждению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53">
        <w:r w:rsidRPr="00DF247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Отчуждению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настоящим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Положением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подлежат</w:t>
      </w:r>
      <w:r w:rsidRPr="00DF24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находящиеся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муниципальной собственности земельные участки в границах земель, зарезервированных для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Если иное не предусмотрено федеральными </w:t>
      </w:r>
      <w:hyperlink r:id="rId54">
        <w:r w:rsidRPr="00DF2473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DF2473">
        <w:rPr>
          <w:rFonts w:ascii="Times New Roman" w:hAnsi="Times New Roman" w:cs="Times New Roman"/>
          <w:sz w:val="24"/>
          <w:szCs w:val="24"/>
        </w:rPr>
        <w:t>, отчуждению в соответствии 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Федеральным законом от 21.12.2001 N 178-ФЗ "О приватизации государственного и муниципального имущества" не подлежат земельные участки в составе земель транспорта,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предназначенные для обеспечения деятельности в морских портах, речных портах, аэропортах или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отведенные для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развития.</w:t>
      </w:r>
    </w:p>
    <w:p w:rsidR="00B452FA" w:rsidRPr="00DF2473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внесении земельных участков, занятых объектами недвижимости и необходимых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 их использования, в качестве вклада в уставные капиталы акционерных обществ не применяется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ограничение,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пунктом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5">
        <w:r w:rsidRPr="00DF2473">
          <w:rPr>
            <w:rFonts w:ascii="Times New Roman" w:hAnsi="Times New Roman" w:cs="Times New Roman"/>
            <w:sz w:val="24"/>
            <w:szCs w:val="24"/>
          </w:rPr>
          <w:t>статьи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16</w:t>
        </w:r>
        <w:r w:rsidRPr="00DF2473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Статья 19. Особенности приватизации объектов культурного наследия, включенных в реестр объектов культурного наследия </w:t>
      </w:r>
    </w:p>
    <w:p w:rsidR="00B452FA" w:rsidRPr="00DF2473" w:rsidRDefault="00B452FA" w:rsidP="00DF2473">
      <w:pPr>
        <w:pStyle w:val="a5"/>
        <w:numPr>
          <w:ilvl w:val="0"/>
          <w:numId w:val="16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Объекты культурного наследия, включенные в реестр объектов культурного наследия,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могут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приватизироваться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составе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комплекса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предприятия, преобразуемого в акционерное общество или общество с ограниченной ответственностью, 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путем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путем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внесения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указанных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качестве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вклада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 объектов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культурного наследия, требованиями к сохранению таких объектов, требованиями к обеспечению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доступа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указанным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объектам.</w:t>
      </w:r>
    </w:p>
    <w:p w:rsidR="00B452FA" w:rsidRPr="00DF2473" w:rsidRDefault="00B452FA" w:rsidP="00DF2473">
      <w:pPr>
        <w:pStyle w:val="a5"/>
        <w:numPr>
          <w:ilvl w:val="0"/>
          <w:numId w:val="16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Решение об условиях приватизации объекта культурного наследия, включенного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реестр объектов культурного наследия, должно содержать информацию об отнесении такого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 к объектам культурного наследия, включенным в реестр объектов культурного наследия.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</w:t>
      </w:r>
      <w:hyperlink r:id="rId56">
        <w:r w:rsidRPr="00DF2473">
          <w:rPr>
            <w:rFonts w:ascii="Times New Roman" w:hAnsi="Times New Roman" w:cs="Times New Roman"/>
            <w:sz w:val="24"/>
            <w:szCs w:val="24"/>
          </w:rPr>
          <w:t>обязательства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 культурного наследия, включенный в реестр объектов культурного наследия, утвержденного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порядке,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статьей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47.6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Федерального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57">
        <w:r w:rsidRPr="00DF2473">
          <w:rPr>
            <w:rFonts w:ascii="Times New Roman" w:hAnsi="Times New Roman" w:cs="Times New Roman"/>
            <w:sz w:val="24"/>
            <w:szCs w:val="24"/>
          </w:rPr>
          <w:t>закона</w:t>
        </w:r>
        <w:r w:rsidRPr="00DF2473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25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июня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2002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года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N 73-ФЗ "Об объектах культурного наследия (памятниках истории и культуры) народов Российской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Федерации",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паспорта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культурного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наследия,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58">
        <w:r w:rsidRPr="00DF2473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2473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21</w:t>
        </w:r>
        <w:r w:rsidRPr="00DF2473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указанного Федерального закона (при его наличии), а в случае, предусмотренном пунктом 8 ста-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тьи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48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закона,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-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копии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охранного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документа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паспорта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наследия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(при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наличии).</w:t>
      </w:r>
    </w:p>
    <w:p w:rsidR="00B452FA" w:rsidRPr="00DF2473" w:rsidRDefault="00B452FA" w:rsidP="00DF2473">
      <w:pPr>
        <w:pStyle w:val="a5"/>
        <w:numPr>
          <w:ilvl w:val="0"/>
          <w:numId w:val="16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3" w:name="_bookmark3"/>
      <w:bookmarkEnd w:id="3"/>
      <w:r w:rsidRPr="00DF2473">
        <w:rPr>
          <w:rFonts w:ascii="Times New Roman" w:hAnsi="Times New Roman" w:cs="Times New Roman"/>
          <w:sz w:val="24"/>
          <w:szCs w:val="24"/>
        </w:rPr>
        <w:t>Договор,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предусматривающий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отчуждение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культурного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наследия,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включенного в реестр объектов 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включенного в реестр объектов культурного наследия, обязанностью нового собственника по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выполнению требований охранного обязательства, предусмотренного статьей 47.6 Федерального </w:t>
      </w:r>
      <w:hyperlink r:id="rId59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от 25 июня 2002 года N 73-ФЗ "Об объектах культурного наследия (памятниках истории и культуры) народов Российской Федерации", а при отсутствии данного охранного обязательства - требований иного охранного документа, предусмотренного пунктом 8 </w:t>
      </w:r>
      <w:hyperlink r:id="rId60">
        <w:r w:rsidRPr="00DF2473">
          <w:rPr>
            <w:rFonts w:ascii="Times New Roman" w:hAnsi="Times New Roman" w:cs="Times New Roman"/>
            <w:sz w:val="24"/>
            <w:szCs w:val="24"/>
          </w:rPr>
          <w:t xml:space="preserve">статьи 48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указанного Федерального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закона.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отсутствия в таком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договоре предусмотренного настоящим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пунктом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существенного условия сделка приватизации объекта культурного наследия, включенного в реестр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 культурного наследия,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ничтожной.</w:t>
      </w:r>
    </w:p>
    <w:p w:rsidR="00B452FA" w:rsidRPr="00DF2473" w:rsidRDefault="00B452FA" w:rsidP="00DF2473">
      <w:pPr>
        <w:pStyle w:val="a5"/>
        <w:numPr>
          <w:ilvl w:val="0"/>
          <w:numId w:val="16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в соответствии с охранным обязательством, предусмотренным статьей 47.6 Федерального </w:t>
      </w:r>
      <w:hyperlink r:id="rId61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 25 июня 2002 года N 73-ФЗ "Об объектах культурно-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 наследия (памятниках истории и культуры) народов Российской Федерации", а при отсутствии данного охранного обязательства - с иным охранным документом, предусмотренным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пунктом 8 </w:t>
      </w:r>
      <w:hyperlink r:id="rId62">
        <w:r w:rsidRPr="00DF2473">
          <w:rPr>
            <w:rFonts w:ascii="Times New Roman" w:hAnsi="Times New Roman" w:cs="Times New Roman"/>
            <w:sz w:val="24"/>
            <w:szCs w:val="24"/>
          </w:rPr>
          <w:t xml:space="preserve">статьи 48 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от 25 июня 2002 года N 73-ФЗ "Об объектах культурного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наследия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(памятниках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истории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культуры)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народов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2473" w:rsidRDefault="00B452FA" w:rsidP="00DF2473">
      <w:pPr>
        <w:pStyle w:val="a5"/>
        <w:numPr>
          <w:ilvl w:val="0"/>
          <w:numId w:val="16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63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от 25 июня 2002 года N 73-ФЗ "Об объектах культурного наследия (памятниках истории и культуры) народов Российской Федерации" (далее - объект культурного наследия, находящийся в неудовлетворительном состоянии) и который приватизируется путем продажи на конкурсе, в соответствующий орган по управлению муниципальным имуществом представляется согласованная в порядке, установленном Федеральным </w:t>
      </w:r>
      <w:hyperlink r:id="rId64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 25 июня 2002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года N 73-ФЗ "Об объектах культурного наследия (памятниках истории и культуры) народов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 Федерации", проектная документация по сохранению объекта культурного наследия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(стадия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-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эскизный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проект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реставрации),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которая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включается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состав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конкурсной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тации.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управлению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муниципальным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имуществом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указанная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проектная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представляется: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местной администрацией либо входящим в ее структуру и уполномоченным в области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и государственной охраны объектов культурного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наследия отраслевым (функциональным) или территориальным органом - в отношении объекта культурного наследия, включенного в реестр, находящегося в собственности 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452FA" w:rsidRPr="00DF2473" w:rsidRDefault="00B452FA" w:rsidP="00DF2473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случае,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 заключен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таким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лицом.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Начальная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(минимальная)</w:t>
      </w:r>
      <w:r w:rsidRPr="00DF24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цена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культурного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наследия,</w:t>
      </w:r>
      <w:r w:rsidRPr="00DF24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находящегося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неудовлетворительном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состоянии,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равной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одному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рублю.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Передача такого имущества победителю конкурса и оформление права собственности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 него осуществляются в порядке, установленном законодательством Российской Федерации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соответствующим договором купли-продажи, до выполнения победителем конкурса условий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Кроме указанного в </w:t>
      </w:r>
      <w:hyperlink w:anchor="_bookmark3" w:history="1">
        <w:r w:rsidRPr="00DF247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 существенного условия такой договор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следующие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существенные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условия: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4" w:name="_bookmark4"/>
      <w:bookmarkEnd w:id="4"/>
      <w:r w:rsidRPr="00DF2473">
        <w:rPr>
          <w:rFonts w:ascii="Times New Roman" w:hAnsi="Times New Roman" w:cs="Times New Roman"/>
          <w:sz w:val="24"/>
          <w:szCs w:val="24"/>
        </w:rPr>
        <w:t>об обязанности нового собственника объекта культурного наследия, находящегося в неудовлетворительном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состоянии,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выполнить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полном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объеме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 конкурса;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5" w:name="_bookmark5"/>
      <w:bookmarkEnd w:id="5"/>
      <w:r w:rsidRPr="00DF2473">
        <w:rPr>
          <w:rFonts w:ascii="Times New Roman" w:hAnsi="Times New Roman" w:cs="Times New Roman"/>
          <w:sz w:val="24"/>
          <w:szCs w:val="24"/>
        </w:rPr>
        <w:t xml:space="preserve">о расторжении договора купли-продажи в случае нарушения новым собственником объекта культурного наследия предусмотренных </w:t>
      </w:r>
      <w:hyperlink w:anchor="_bookmark3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пунктом 3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 статьи и (или) абзацем десятым настоящего пункта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существенных условий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договора.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объекта культурного наследия, находящегося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неудовлетворительном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состоянии,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основаниям,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w:anchor="_bookmark5" w:history="1">
        <w:r w:rsidRPr="00DF2473">
          <w:rPr>
            <w:rFonts w:ascii="Times New Roman" w:hAnsi="Times New Roman" w:cs="Times New Roman"/>
            <w:sz w:val="24"/>
            <w:szCs w:val="24"/>
          </w:rPr>
          <w:t>абзаце</w:t>
        </w:r>
        <w:r w:rsidRPr="00DF2473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одиннадцатом</w:t>
        </w:r>
      </w:hyperlink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настоящего пункта, объект культурного наследия подлежит возврату в собственность осуществившего приватизацию такого объекта культурного наследия публично-правового образования без возмещения собственнику стоимости такого объекта, включая неотделимые улучшения,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без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компенсации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расходов,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связанных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исполнением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2473" w:rsidRDefault="00B452FA" w:rsidP="006539AA">
      <w:pPr>
        <w:pStyle w:val="a5"/>
        <w:numPr>
          <w:ilvl w:val="0"/>
          <w:numId w:val="1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Срок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выполнения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конкурса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должен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превышать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семь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лет.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 20 Особенности приватизации объектов социально-культурного и коммунально-бытового назначения</w:t>
      </w:r>
    </w:p>
    <w:p w:rsidR="00B452FA" w:rsidRPr="00DF2473" w:rsidRDefault="00B452FA" w:rsidP="00DF2473">
      <w:pPr>
        <w:pStyle w:val="a5"/>
        <w:numPr>
          <w:ilvl w:val="0"/>
          <w:numId w:val="15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Объекты социально-культурного назначения (здравоохранения, культуры и спорта)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коммунально-бытового назначения могут быть приватизированы в составе имущественного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комплекса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предприятия, за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исключением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используемых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назначению:</w:t>
      </w:r>
    </w:p>
    <w:p w:rsidR="00B452FA" w:rsidRPr="00DF2473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объектов, обеспечивающих нужды органов социальной защиты населения, в том числе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домов для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престарелых,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госпиталей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санаториев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инвалидов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престарелых;</w:t>
      </w:r>
    </w:p>
    <w:p w:rsidR="00B452FA" w:rsidRPr="00DF2473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объектов здравоохранения, культуры, предназначенных для обслуживания жителей соответствующего поселения;</w:t>
      </w:r>
    </w:p>
    <w:p w:rsidR="00B452FA" w:rsidRPr="00DF2473" w:rsidRDefault="00B452FA" w:rsidP="006539A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объектов социальной инфраструктуры для детей;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жилищного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фонда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его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B452FA" w:rsidRPr="00DF2473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объектов транспорта и энергетики, предназначенных для обслуживания жителей соответствующего поселения.</w:t>
      </w:r>
    </w:p>
    <w:p w:rsidR="00B452FA" w:rsidRPr="00DF2473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Изменение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назначения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указанных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настоящем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пункте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объектов,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исключением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Id65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24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июля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1998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года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N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124-ФЗ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"Об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основных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гарантиях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ребенка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2473" w:rsidRDefault="00B452FA" w:rsidP="006539AA">
      <w:pPr>
        <w:pStyle w:val="a5"/>
        <w:numPr>
          <w:ilvl w:val="1"/>
          <w:numId w:val="15"/>
        </w:numPr>
        <w:tabs>
          <w:tab w:val="left" w:pos="1299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 ограничение не распространяется на случаи, если объекты электросетевого хозяйства, источники тепловой энергии, тепловые сети,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централизованные системы горячего водоснабжения и (или) отдельные объекты таких систем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являются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основными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производственными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фондами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B452FA" w:rsidRPr="00DF2473" w:rsidRDefault="00B452FA" w:rsidP="006539AA">
      <w:pPr>
        <w:pStyle w:val="a5"/>
        <w:numPr>
          <w:ilvl w:val="1"/>
          <w:numId w:val="15"/>
        </w:numPr>
        <w:tabs>
          <w:tab w:val="left" w:pos="1280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дельных объектов таких систем, за исключением данных объектов, не являющихся основными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производственными фондами унитарного предприятия, установлены </w:t>
      </w:r>
      <w:hyperlink r:id="rId66">
        <w:r w:rsidRPr="00DF2473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2473" w:rsidRDefault="00B452FA" w:rsidP="006539AA">
      <w:pPr>
        <w:pStyle w:val="a5"/>
        <w:numPr>
          <w:ilvl w:val="1"/>
          <w:numId w:val="15"/>
        </w:numPr>
        <w:tabs>
          <w:tab w:val="left" w:pos="1284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Для целей настоящей статьи объекты электросетевого хозяйства, источники тепловой энергии, тепловые сети, централизованные системы горячего водоснабжения и отдельные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объекты таких систем признаются основными производственными фондами унитарного предприятия в случае, если выручка унитарного предприятия от реализации товаров, оказания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услуг с использованием данных объектов превышает выручку от каждого иного вида деятельности,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осуществляемого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унитарным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предприятием согласно его уставу.</w:t>
      </w:r>
    </w:p>
    <w:p w:rsidR="00B452FA" w:rsidRPr="00DF2473" w:rsidRDefault="00B452FA" w:rsidP="006539AA">
      <w:pPr>
        <w:pStyle w:val="a5"/>
        <w:numPr>
          <w:ilvl w:val="0"/>
          <w:numId w:val="15"/>
        </w:numPr>
        <w:tabs>
          <w:tab w:val="left" w:pos="1088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pacing w:val="-1"/>
          <w:sz w:val="24"/>
          <w:szCs w:val="24"/>
        </w:rPr>
        <w:t>Объекты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социально-культурного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коммунально-бытового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назначения,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включенные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подлежащий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имущественный</w:t>
      </w:r>
      <w:r w:rsidRPr="00DF24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комплекс</w:t>
      </w:r>
      <w:r w:rsidRPr="00DF247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предприятия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основаниям, указанным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статьи, подлежат передаче в муниципальную собственность в порядке,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2473" w:rsidRDefault="00B452FA" w:rsidP="006539AA">
      <w:pPr>
        <w:pStyle w:val="a5"/>
        <w:numPr>
          <w:ilvl w:val="0"/>
          <w:numId w:val="15"/>
        </w:numPr>
        <w:tabs>
          <w:tab w:val="left" w:pos="1114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Объекты социально-культурного и коммунально-бытового назначения, разрешенные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 приватизации, но не включенные в подлежащий приватизации имущественный комплекс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унитарного предприятия, могут приватизироваться отдельно в соответствии с настоящим Положением.</w:t>
      </w:r>
    </w:p>
    <w:p w:rsidR="00B452FA" w:rsidRPr="00DF2473" w:rsidRDefault="00B452FA" w:rsidP="006539AA">
      <w:pPr>
        <w:pStyle w:val="a5"/>
        <w:numPr>
          <w:ilvl w:val="0"/>
          <w:numId w:val="15"/>
        </w:numPr>
        <w:tabs>
          <w:tab w:val="left" w:pos="1155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67">
        <w:r w:rsidRPr="00DF2473">
          <w:rPr>
            <w:rFonts w:ascii="Times New Roman" w:hAnsi="Times New Roman" w:cs="Times New Roman"/>
            <w:sz w:val="24"/>
            <w:szCs w:val="24"/>
          </w:rPr>
          <w:t>статье 21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Положения)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сохранение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их</w:t>
      </w:r>
      <w:r w:rsidRPr="00DF247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назначения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течение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срока,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установленного</w:t>
      </w:r>
      <w:r w:rsidRPr="00DF24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решением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социальной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инфраструктуры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детей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более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течение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десяти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лет.</w:t>
      </w:r>
    </w:p>
    <w:p w:rsidR="00B452FA" w:rsidRPr="00DF2473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средством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выкупа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объекта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Статья 21. Особенности приватизации объектов электросетевого хозяйства, источников тепловой энергии, тепловых сетей, централизованных систем горячего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водоснабжения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отдельных объектов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систем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14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Объекты электросетевого хозяйства, источники тепловой энергии, тепловые сети,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централизованные системы горячего водоснабжения и отдельные объекты таких систем могут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приватизироваться в порядке и способами, которые установлены настоящим Положением, при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обязательства).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Условия инвестиционных обязательств и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являющихся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сложными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вещами,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распространяются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все их составные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части.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Условием эксплуатационных обязательств в отношении указанного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 статьи имущества является обязанность поставлять потребителям и абонентам товары,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абонентами соответствующих товаров, услуг, за исключением случаев, если прекращение или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приостановление предоставления потребителям товаров, услуг предусмотрено нормативными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правовыми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актами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6" w:name="_bookmark6"/>
      <w:bookmarkEnd w:id="6"/>
      <w:r w:rsidRPr="00DF2473">
        <w:rPr>
          <w:rFonts w:ascii="Times New Roman" w:hAnsi="Times New Roman" w:cs="Times New Roman"/>
          <w:sz w:val="24"/>
          <w:szCs w:val="24"/>
        </w:rPr>
        <w:t>Условия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определяются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отношении:</w:t>
      </w:r>
    </w:p>
    <w:p w:rsidR="00B452FA" w:rsidRPr="00DF2473" w:rsidRDefault="00B452FA" w:rsidP="006539AA">
      <w:pPr>
        <w:pStyle w:val="a5"/>
        <w:numPr>
          <w:ilvl w:val="0"/>
          <w:numId w:val="13"/>
        </w:numPr>
        <w:tabs>
          <w:tab w:val="left" w:pos="114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объектов электросетевого хозяйства утвержденной в соответствии с положениями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8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 26 марта 2003 года N 35-ФЗ "Об электроэнергетике" инвестиционной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программой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субъекта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электроэнергетики;</w:t>
      </w:r>
    </w:p>
    <w:p w:rsidR="00B452FA" w:rsidRPr="00DF2473" w:rsidRDefault="00B452FA" w:rsidP="006539AA">
      <w:pPr>
        <w:pStyle w:val="a5"/>
        <w:numPr>
          <w:ilvl w:val="0"/>
          <w:numId w:val="1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69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 27 июля 2010 года N 190-ФЗ "О теплоснабжении" инвестиционной программой организации, осуществляющей регулируемые виды деятельности в сфере теплоснабжения;</w:t>
      </w:r>
    </w:p>
    <w:p w:rsidR="00B452FA" w:rsidRPr="00DF2473" w:rsidRDefault="00B452FA" w:rsidP="006539AA">
      <w:pPr>
        <w:pStyle w:val="a5"/>
        <w:numPr>
          <w:ilvl w:val="0"/>
          <w:numId w:val="1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закрытых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систем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горячего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водоснабжения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отдельных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</w:t>
      </w:r>
      <w:r w:rsidRPr="00DF24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систем</w:t>
      </w:r>
      <w:r w:rsidRPr="00DF24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утвержденной 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положениями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0">
        <w:r w:rsidRPr="00DF2473">
          <w:rPr>
            <w:rFonts w:ascii="Times New Roman" w:hAnsi="Times New Roman" w:cs="Times New Roman"/>
            <w:sz w:val="24"/>
            <w:szCs w:val="24"/>
          </w:rPr>
          <w:t>закона</w:t>
        </w:r>
        <w:r w:rsidRPr="00DF2473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7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декабря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2011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года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N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416-ФЗ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"О водоснабжении и водоотведении" инвестиционной программой организации, осуществляю-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щей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горячее водоснабжение.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15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Содержание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инвестиционного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отношении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настоящей статьи имущества должно соответствовать требованиям, предъявляемым к содержанию инвестиционных программ и утвержденным нормативными правовыми актами Российской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сфере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электроэнергетики,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сфере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теплоснабжения,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сфере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водоснабжения</w:t>
      </w:r>
      <w:r w:rsidRPr="00DF24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водоотведения, а также включать в себя предельные сроки исполнения инвестиционного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обязательства, превышение которых является существенным нарушением инвестиционного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обязательства собственником и (или) законным владельцем указанного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статьи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5"/>
        <w:numPr>
          <w:ilvl w:val="0"/>
          <w:numId w:val="14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Эксплуатационные обязательства в отношении указанного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 статьи имущества должны включать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товаров,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услуг,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превышение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которых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является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существенным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нарушением эксплуатационного обязательства собственником и (или) законным владельцем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 xml:space="preserve">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статьи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5"/>
        <w:numPr>
          <w:ilvl w:val="0"/>
          <w:numId w:val="14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указанного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настоящей статьи имущества принимается после утверждения перечисленных в </w:t>
      </w:r>
      <w:hyperlink w:anchor="_bookmark6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пункте 4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 статьи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права владения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(или)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пользования таким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имуществом.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14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Условия инвестиционных обязательств и эксплуатационных обязательств, оформленные в соответствии с настоящей статьей, подлежат включению в состав решения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об условиях приватизации муниципального имущества и в качестве существенных условий включению</w:t>
      </w:r>
      <w:r w:rsidRPr="00DF24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в:</w:t>
      </w:r>
    </w:p>
    <w:p w:rsidR="00B452FA" w:rsidRPr="00DF2473" w:rsidRDefault="00B452FA" w:rsidP="006539AA">
      <w:pPr>
        <w:pStyle w:val="a5"/>
        <w:numPr>
          <w:ilvl w:val="0"/>
          <w:numId w:val="12"/>
        </w:numPr>
        <w:tabs>
          <w:tab w:val="left" w:pos="115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договор</w:t>
      </w:r>
      <w:r w:rsidRPr="00DF247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</w:t>
      </w:r>
      <w:r w:rsidRPr="00DF247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</w:t>
      </w:r>
      <w:r w:rsidRPr="00DF247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электросетевого</w:t>
      </w:r>
      <w:r w:rsidRPr="00DF247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хозяйства,</w:t>
      </w:r>
      <w:r w:rsidRPr="00DF247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источников</w:t>
      </w:r>
      <w:r w:rsidRPr="00DF247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тепловой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энергии,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тепловых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сетей,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централизованных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систем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горячего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водоснабжения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отдельных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 таких систем, если приватизация указанных объектов и (или) систем осуществляется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посредством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продажи;</w:t>
      </w:r>
    </w:p>
    <w:p w:rsidR="00B452FA" w:rsidRPr="00DF2473" w:rsidRDefault="00B452FA" w:rsidP="006539AA">
      <w:pPr>
        <w:pStyle w:val="a5"/>
        <w:numPr>
          <w:ilvl w:val="0"/>
          <w:numId w:val="12"/>
        </w:numPr>
        <w:tabs>
          <w:tab w:val="left" w:pos="1112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уставный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капитал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акционерного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общества.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13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Государственная регистрация ограничений (обременений) права собственности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собственности на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данное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230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Исполнение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</w:t>
      </w:r>
      <w:r w:rsidRPr="00DF24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247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 инвестиционными программами, предусмотренными нормативными правовыми актами Российской Федерации в сфере электроэнергетики, в сфере теплоснабжения, в сфере водоснабжения 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227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субъектов электроэнергетики.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Контроль за исполнением условий инвестиционных обязательств в отношении источников тепловой энергии, тепловых сетей, открытых систем горячего водоснабжения и отдельных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реализацией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программ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организаций,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осуществляющих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регулируемые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виды деятельности в сфере теплоснабжения (за исключением этих программ, утвержденных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 электроэнергетике).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Контроль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исполнением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отношении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закрытых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систем горячего водоснабжения и отдельных объектов таких систем осуществляется в соответствии с </w:t>
      </w:r>
      <w:hyperlink r:id="rId71">
        <w:r w:rsidRPr="00DF2473">
          <w:rPr>
            <w:rFonts w:ascii="Times New Roman" w:hAnsi="Times New Roman" w:cs="Times New Roman"/>
            <w:sz w:val="24"/>
            <w:szCs w:val="24"/>
          </w:rPr>
          <w:t xml:space="preserve">порядком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требований к содержанию этих инвестиционных программ, порядком рассмотрения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разногласий при утверждении этих инвестиционных программ и порядком осуществления контроля за их реализацией, которые предусмотрены нормативными правовыми актами 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сфере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водоснабжения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Контроль за исполнением условий эксплуатационных обязательств в отношении указанного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 имущества осуществляется органами местного самоуправления, принявшими решение об условиях приватизации муниципального имущества, или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органами местного самоуправления, которым соответствующие полномочия переданы в установленном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Порядок осуществления контроля за исполнением условий эксплуатационных обязательств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органами местного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самоуправления самостоятельно.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22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инвестиционного обязательства и (или)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эксплуатационного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обязательства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собственником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(или)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законным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владельцем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2473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настоящей статьи имущества орган местного самоуправления вправе обратиться в суд с иском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об изъятии посредством выкупа имущества, которое указано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настоящей статьи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стоимость которого определяется по результатам проведения оценки такого имущества в соответствии с Федеральным </w:t>
      </w:r>
      <w:hyperlink r:id="rId72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 29 июля 1998 года N 135-ФЗ "Об оценочной деятельности в Российской Федерации", за вычетом убытков, причиненных потребителям вследствие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существенного нарушения инвестиционного обязательства и (или) эксплуатационного обязательства.</w:t>
      </w:r>
    </w:p>
    <w:p w:rsidR="00B452FA" w:rsidRPr="00DF2473" w:rsidRDefault="00B452FA" w:rsidP="006539AA">
      <w:pPr>
        <w:pStyle w:val="a5"/>
        <w:numPr>
          <w:ilvl w:val="0"/>
          <w:numId w:val="14"/>
        </w:numPr>
        <w:tabs>
          <w:tab w:val="left" w:pos="122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Инвестиционные обязательства и (или) эксплуатационные обязательства в отношении указанного в </w:t>
      </w:r>
      <w:hyperlink w:anchor="_bookmark0" w:history="1">
        <w:r w:rsidRPr="00DF2473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настоящей статьи имущества сохраняются в случае перехода права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собственности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другому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лицу.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22.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Особенности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концессионного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соглашения</w:t>
      </w:r>
    </w:p>
    <w:p w:rsidR="00B452FA" w:rsidRPr="00DF2473" w:rsidRDefault="00B452FA" w:rsidP="00DF2473">
      <w:pPr>
        <w:pStyle w:val="a5"/>
        <w:numPr>
          <w:ilvl w:val="0"/>
          <w:numId w:val="11"/>
        </w:numPr>
        <w:tabs>
          <w:tab w:val="left" w:pos="111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Приватизация имущества, входящего в состав объекта концессионного соглашения,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после окончания срока действия такого соглашения осуществляется в порядке и способами,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которые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настоящим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Положением,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учетом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особенностей,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7" w:history="1">
        <w:r w:rsidRPr="00DF2473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2</w:t>
        </w:r>
        <w:r w:rsidRPr="00DF2473">
          <w:rPr>
            <w:rFonts w:ascii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-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w:anchor="_bookmark3" w:history="1">
        <w:r w:rsidRPr="00DF2473">
          <w:rPr>
            <w:rFonts w:ascii="Times New Roman" w:hAnsi="Times New Roman" w:cs="Times New Roman"/>
            <w:sz w:val="24"/>
            <w:szCs w:val="24"/>
          </w:rPr>
          <w:t>5 настоящей</w:t>
        </w:r>
        <w:r w:rsidRPr="00DF2473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статьи</w:t>
        </w:r>
      </w:hyperlink>
      <w:r w:rsidRPr="00DF2473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2473" w:rsidRDefault="00B452FA" w:rsidP="00DF2473">
      <w:pPr>
        <w:pStyle w:val="a5"/>
        <w:numPr>
          <w:ilvl w:val="0"/>
          <w:numId w:val="11"/>
        </w:numPr>
        <w:tabs>
          <w:tab w:val="left" w:pos="111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7" w:name="_bookmark7"/>
      <w:bookmarkEnd w:id="7"/>
      <w:r w:rsidRPr="00DF2473">
        <w:rPr>
          <w:rFonts w:ascii="Times New Roman" w:hAnsi="Times New Roman" w:cs="Times New Roman"/>
          <w:sz w:val="24"/>
          <w:szCs w:val="24"/>
        </w:rPr>
        <w:t>В случае включения имущества, входящего в состав объекта концессионного соглашения, в документ планирования приватизации муниципального имущества на период, соответствующий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окончанию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действия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концессионного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соглашения,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концессионер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имеет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преимущественное право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 выкуп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этого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5"/>
        <w:numPr>
          <w:ilvl w:val="0"/>
          <w:numId w:val="11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Стоимость имущества принимается равной его рыночной стоимости, определенной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3">
        <w:r w:rsidRPr="00DF247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r w:rsidRPr="00DF2473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 оценочной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452FA" w:rsidRPr="00DF2473" w:rsidRDefault="00B452FA" w:rsidP="00DF2473">
      <w:pPr>
        <w:pStyle w:val="a5"/>
        <w:numPr>
          <w:ilvl w:val="0"/>
          <w:numId w:val="11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течение тридцати календарных дней с даты принятия решения об условиях приватизации имущества в порядке, установленном Федеральным законом от 21.12.2001 N 178-ФЗ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имущества", соответствующий уполномоченный орган направляет концессионеру копию указанного решения, предложение о заключении договора купли-продажи муниципального имущества и проект договора купли-продажи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6539AA">
      <w:pPr>
        <w:pStyle w:val="a5"/>
        <w:numPr>
          <w:ilvl w:val="0"/>
          <w:numId w:val="11"/>
        </w:numPr>
        <w:tabs>
          <w:tab w:val="left" w:pos="1136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согласия концессионера на использование преимущественного права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приобретение имущества договор купли-продажи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(или) проекта договора купли-продажи имущества или не позднее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чем в течение тридцати календарных дней после окончания срока действия концессионного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соглашения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зависимости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того, какой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наступает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позднее.</w:t>
      </w:r>
    </w:p>
    <w:p w:rsidR="00B452FA" w:rsidRPr="00DF2473" w:rsidRDefault="00B452FA" w:rsidP="006539AA">
      <w:pPr>
        <w:pStyle w:val="a5"/>
        <w:numPr>
          <w:ilvl w:val="0"/>
          <w:numId w:val="11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Уступка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преимущественного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права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приобретение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23.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Обременения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приватизируемого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2473" w:rsidRDefault="00B452FA" w:rsidP="006539AA">
      <w:pPr>
        <w:pStyle w:val="a5"/>
        <w:numPr>
          <w:ilvl w:val="0"/>
          <w:numId w:val="10"/>
        </w:numPr>
        <w:tabs>
          <w:tab w:val="left" w:pos="111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настоящим Положением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федеральными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законами, 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публичным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сервитутом.</w:t>
      </w:r>
    </w:p>
    <w:p w:rsidR="00B452FA" w:rsidRPr="00DF2473" w:rsidRDefault="00B452FA" w:rsidP="006539AA">
      <w:pPr>
        <w:pStyle w:val="a5"/>
        <w:numPr>
          <w:ilvl w:val="0"/>
          <w:numId w:val="10"/>
        </w:numPr>
        <w:tabs>
          <w:tab w:val="left" w:pos="108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Ограничениями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могут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являться:</w:t>
      </w:r>
    </w:p>
    <w:p w:rsidR="00B452FA" w:rsidRPr="00DF2473" w:rsidRDefault="00B452FA" w:rsidP="006539AA">
      <w:pPr>
        <w:pStyle w:val="a5"/>
        <w:numPr>
          <w:ilvl w:val="0"/>
          <w:numId w:val="9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обязанность использовать приобретенное в порядке приватизации муниципальное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 по определенному назначению, в том числе объекты социально-культурного и коммунально-бытового назначения;</w:t>
      </w:r>
    </w:p>
    <w:p w:rsidR="00B452FA" w:rsidRPr="00DF2473" w:rsidRDefault="00B452FA" w:rsidP="006539AA">
      <w:pPr>
        <w:pStyle w:val="a5"/>
        <w:numPr>
          <w:ilvl w:val="0"/>
          <w:numId w:val="9"/>
        </w:numPr>
        <w:tabs>
          <w:tab w:val="left" w:pos="116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обязанность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содержать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включенное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состав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приватизированного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B452FA" w:rsidRPr="00DF2473" w:rsidRDefault="00B452FA" w:rsidP="006539AA">
      <w:pPr>
        <w:pStyle w:val="a5"/>
        <w:numPr>
          <w:ilvl w:val="0"/>
          <w:numId w:val="9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иные обязанности, предусмотренные федеральным законом или в установленном им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2473" w:rsidRDefault="00B452FA" w:rsidP="006539AA">
      <w:pPr>
        <w:pStyle w:val="a5"/>
        <w:numPr>
          <w:ilvl w:val="0"/>
          <w:numId w:val="10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участков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других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объектов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недвижимости) иными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лицами, а именно: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обеспечивать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беспрепятственный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доступ,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проход,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проезд;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обеспечивать возможность размещения межевых, геодезических и иных знаков;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обеспечивать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возможность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прокладки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использования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линий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электропередачи,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связи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трубопроводов, централизованных систем горячего водоснабжения, холодного водоснабжения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(или)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водоотведения,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систем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мелиорации.</w:t>
      </w:r>
    </w:p>
    <w:p w:rsidR="00B452FA" w:rsidRPr="00DF2473" w:rsidRDefault="00B452FA" w:rsidP="006539AA">
      <w:pPr>
        <w:pStyle w:val="a5"/>
        <w:numPr>
          <w:ilvl w:val="0"/>
          <w:numId w:val="10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в случаях, если об их установлении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принято соответствующее решение, является существенным условием сделки приватизации.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 об установлении обременения, в том числе публичного сервитута, должны быть указаны 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6539AA">
      <w:pPr>
        <w:pStyle w:val="a5"/>
        <w:numPr>
          <w:ilvl w:val="0"/>
          <w:numId w:val="10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Переход прав на муниципальное имущество, обремененное публичным сервитутом,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влечет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прекращение публичного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сервитута.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 этим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имуществом,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вплоть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 их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отмены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(прекращения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публичного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сервитута).</w:t>
      </w:r>
    </w:p>
    <w:p w:rsidR="00B452FA" w:rsidRPr="00DF2473" w:rsidRDefault="00B452FA" w:rsidP="006539AA">
      <w:pPr>
        <w:pStyle w:val="a5"/>
        <w:numPr>
          <w:ilvl w:val="0"/>
          <w:numId w:val="1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основании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суда: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указанное лицо может быть обязано исполнить в натуре условия обременения, в том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числе публичного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сервитута;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могут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взысканы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убытки,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причиненные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нарушением условий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обременения, в том числе публичного сервитута, в доход муниципального образования, а при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отсутствии последнего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-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доход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субъекта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2473" w:rsidRDefault="00B452FA" w:rsidP="006539AA">
      <w:pPr>
        <w:pStyle w:val="a5"/>
        <w:numPr>
          <w:ilvl w:val="0"/>
          <w:numId w:val="10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может быть прекращено или их условия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могут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 изменены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случае: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отсутствия или изменения государственного либо общественного интереса в обременении,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числе в публичном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сервитуте;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невозможности или существенного затруднения использования имущества по его прямому назначению.</w:t>
      </w:r>
    </w:p>
    <w:p w:rsidR="00B452FA" w:rsidRPr="00DF2473" w:rsidRDefault="00B452FA" w:rsidP="006539AA">
      <w:pPr>
        <w:pStyle w:val="a5"/>
        <w:numPr>
          <w:ilvl w:val="0"/>
          <w:numId w:val="10"/>
        </w:numPr>
        <w:tabs>
          <w:tab w:val="left" w:pos="11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Прекращение обременения, в том числе публичного сервитута, или изменение их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условий допускается на основании решения органа, принявшего решение об условиях приватизации, или иного уполномоченного органа либо на основании решения суда, принятого по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иску собственника имущества.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24.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Оформление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сделок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2473" w:rsidRDefault="00B452FA" w:rsidP="006539AA">
      <w:pPr>
        <w:pStyle w:val="a5"/>
        <w:numPr>
          <w:ilvl w:val="0"/>
          <w:numId w:val="8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Продажа</w:t>
      </w:r>
      <w:r w:rsidRPr="00DF247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оформляется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договором</w:t>
      </w:r>
      <w:r w:rsidRPr="00DF247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2473" w:rsidRDefault="00B452FA" w:rsidP="006539AA">
      <w:pPr>
        <w:pStyle w:val="a5"/>
        <w:numPr>
          <w:ilvl w:val="0"/>
          <w:numId w:val="8"/>
        </w:numPr>
        <w:tabs>
          <w:tab w:val="left" w:pos="1117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Обязательными условиями договора купли-продажи муниципального имущества являются: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сведения о сторонах договора; наименование муниципального имущества; место 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настоящим Положением порядок и срок передачи 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имущества в собственность покупателя; форма и сроки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платежа за приобретенное имущество;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условия,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которыми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указанное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было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приобретено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покупателем;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порядок осуществления покупателем полномочий в отношении указанного 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 перехода 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нему права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собственности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указанное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имущество;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указанные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объекты;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иные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условия,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установленные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сторонами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взаимному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соглашению.</w:t>
      </w:r>
    </w:p>
    <w:p w:rsidR="00B452FA" w:rsidRPr="00DF2473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Обязательства покупателя в отношении приобретаемого муниципального 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работ,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уплатой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денег.</w:t>
      </w:r>
    </w:p>
    <w:p w:rsidR="00B452FA" w:rsidRPr="00DF2473" w:rsidRDefault="00B452FA" w:rsidP="006539AA">
      <w:pPr>
        <w:pStyle w:val="a5"/>
        <w:numPr>
          <w:ilvl w:val="0"/>
          <w:numId w:val="8"/>
        </w:numPr>
        <w:tabs>
          <w:tab w:val="left" w:pos="1114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Положением.</w:t>
      </w:r>
    </w:p>
    <w:p w:rsidR="00B452FA" w:rsidRPr="00DF2473" w:rsidRDefault="00B452FA" w:rsidP="006539AA">
      <w:pPr>
        <w:pStyle w:val="a5"/>
        <w:numPr>
          <w:ilvl w:val="0"/>
          <w:numId w:val="8"/>
        </w:numPr>
        <w:tabs>
          <w:tab w:val="left" w:pos="110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 недвижимого имущества, а также передаточный акт или акт приема-передачи имущества. Расходы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 оплату услуг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регистратора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возлагаются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 покупателя.</w:t>
      </w:r>
    </w:p>
    <w:p w:rsidR="00B452FA" w:rsidRPr="00DF2473" w:rsidRDefault="00B452FA" w:rsidP="006539AA">
      <w:pPr>
        <w:pStyle w:val="a5"/>
        <w:numPr>
          <w:ilvl w:val="0"/>
          <w:numId w:val="8"/>
        </w:numPr>
        <w:tabs>
          <w:tab w:val="left" w:pos="1131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сделки,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заключенной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результатам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недействительной.</w:t>
      </w:r>
    </w:p>
    <w:p w:rsidR="00B452FA" w:rsidRPr="00DF2473" w:rsidRDefault="00B452FA" w:rsidP="006539AA">
      <w:pPr>
        <w:tabs>
          <w:tab w:val="left" w:pos="113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25.</w:t>
      </w:r>
      <w:r w:rsidRPr="00DF24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Проведение</w:t>
      </w:r>
      <w:r w:rsidRPr="00DF24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электронной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14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Продажа</w:t>
      </w:r>
      <w:r w:rsidRPr="00DF247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  <w:r w:rsidRPr="00DF247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способами,</w:t>
      </w:r>
      <w:r w:rsidRPr="00DF247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установленными</w:t>
      </w:r>
      <w:r w:rsidRPr="00DF247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hyperlink r:id="rId74">
        <w:r w:rsidRPr="00DF2473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DF2473">
          <w:rPr>
            <w:rFonts w:ascii="Times New Roman" w:hAnsi="Times New Roman" w:cs="Times New Roman"/>
            <w:spacing w:val="52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11-15</w:t>
        </w:r>
      </w:hyperlink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настоящего Положения, может осуществляться в электронной форме. Положения указанных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статей в части проведения продажи муниципального имущества применяются с учетом особенностей,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установленных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настоящей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статьей.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Сведения о проведении продажи муниципального имущества в электронной форме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должны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содержаться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решении об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условиях приватизации такого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Привлечение юридического лица для организации продажи муниципального имущества в электронной форме (далее - организатор) осуществляется продавцом 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 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организации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электронной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Для проведения продажи муниципального имущества в электронной форме (далее 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продажа в электронной форме) организатор обязан использовать информационные системы,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обеспечивающие:</w:t>
      </w:r>
    </w:p>
    <w:p w:rsidR="00B452FA" w:rsidRPr="00DF2473" w:rsidRDefault="00B452FA" w:rsidP="006539AA">
      <w:pPr>
        <w:pStyle w:val="a5"/>
        <w:numPr>
          <w:ilvl w:val="0"/>
          <w:numId w:val="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свободный и бесплатный доступ к информации о проведении продажи в электронной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форме, а также к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правилам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работы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использованием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таких систем;</w:t>
      </w:r>
    </w:p>
    <w:p w:rsidR="00B452FA" w:rsidRPr="00DF2473" w:rsidRDefault="00B452FA" w:rsidP="006539AA">
      <w:pPr>
        <w:pStyle w:val="a5"/>
        <w:numPr>
          <w:ilvl w:val="0"/>
          <w:numId w:val="6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возможность представления претендентами заявок и прилагаемых к ним документов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 электронных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документов;</w:t>
      </w:r>
    </w:p>
    <w:p w:rsidR="00B452FA" w:rsidRPr="00DF2473" w:rsidRDefault="00B452FA" w:rsidP="006539AA">
      <w:pPr>
        <w:pStyle w:val="a5"/>
        <w:numPr>
          <w:ilvl w:val="0"/>
          <w:numId w:val="6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75">
        <w:r w:rsidRPr="00DF2473">
          <w:rPr>
            <w:rFonts w:ascii="Times New Roman" w:hAnsi="Times New Roman" w:cs="Times New Roman"/>
            <w:sz w:val="24"/>
            <w:szCs w:val="24"/>
          </w:rPr>
          <w:t>порядке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средств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защиты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информации;</w:t>
      </w:r>
    </w:p>
    <w:p w:rsidR="00B452FA" w:rsidRPr="00DF2473" w:rsidRDefault="00B452FA" w:rsidP="006539AA">
      <w:pPr>
        <w:pStyle w:val="a5"/>
        <w:numPr>
          <w:ilvl w:val="0"/>
          <w:numId w:val="6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защиту информации (заявок и иных документов), представляемой претендентами,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том числе сохранность указанной информации, предупреждение ее уничтожения, несанкционированных изменения 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копирования;</w:t>
      </w:r>
    </w:p>
    <w:p w:rsidR="00B452FA" w:rsidRPr="00DF2473" w:rsidRDefault="00B452FA" w:rsidP="006539AA">
      <w:pPr>
        <w:pStyle w:val="a5"/>
        <w:numPr>
          <w:ilvl w:val="0"/>
          <w:numId w:val="6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создание, обработку, хранение и представление в электронной форме информации и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документов, 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числе об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итогах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электронной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форме;</w:t>
      </w:r>
    </w:p>
    <w:p w:rsidR="00B452FA" w:rsidRPr="00DF2473" w:rsidRDefault="00B452FA" w:rsidP="006539AA">
      <w:pPr>
        <w:pStyle w:val="a5"/>
        <w:numPr>
          <w:ilvl w:val="0"/>
          <w:numId w:val="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бесперебойное функционирование таких систем и доступ к ним пользователей, в том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числе участников продажи в электронной форме, в течение всего срока проведения такой продажи.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Запрещается взимать с участников продажи в электронной форме не предусмотренную Федеральным законом от 21.12.2001 N 178-ФЗ "О приватизации государственного и муниципального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</w:t>
      </w:r>
      <w:r w:rsidRPr="00DF24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дополнительную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плату.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15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Размещение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электронной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6">
        <w:r w:rsidRPr="00DF2473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2473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9</w:t>
        </w:r>
        <w:r w:rsidRPr="00DF2473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настоящего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В информационном сообщении о проведении продажи в электронной форме, размещаемом в порядке, установленном </w:t>
      </w:r>
      <w:hyperlink r:id="rId77">
        <w:r w:rsidRPr="00DF2473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DF2473">
        <w:rPr>
          <w:rFonts w:ascii="Times New Roman" w:hAnsi="Times New Roman" w:cs="Times New Roman"/>
          <w:sz w:val="24"/>
          <w:szCs w:val="24"/>
        </w:rPr>
        <w:t xml:space="preserve"> 9 настоящего Положения, наряду со сведениями,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предусмотренными указанной статьей, указываются сайт в сети "Интернет", на котором будет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электронной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форме,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дата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время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ее проведения.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Для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участия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электронной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претенденты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должны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зарегистрироваться на сайте в сети "Интернет", указанном в информационном сообщении о проведении продажи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электронной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форме,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порядке,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данным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информационным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сообщением.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Решение о признании претендентов участниками продажи в электронной форме или об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отказе в допуске к участию в такой продаже принимается продавцом муниципального имущества.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регистрированным участником продажи в электронной форме в течение одной процедуры про-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ведения такой продажи.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даты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времени</w:t>
      </w:r>
      <w:r w:rsidRPr="00DF247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начала</w:t>
      </w:r>
      <w:r w:rsidRPr="00DF24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процедуры</w:t>
      </w:r>
      <w:r w:rsidRPr="00DF247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проведения</w:t>
      </w:r>
      <w:r w:rsidRPr="00DF247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продажи</w:t>
      </w:r>
      <w:r w:rsidRPr="00DF24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электронной</w:t>
      </w:r>
      <w:r w:rsidRPr="00DF247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сайте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сети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"Интернет",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котором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проводится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данная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процедура,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должны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указаны:</w:t>
      </w:r>
    </w:p>
    <w:p w:rsidR="00B452FA" w:rsidRPr="00DF2473" w:rsidRDefault="00B452FA" w:rsidP="006539AA">
      <w:pPr>
        <w:pStyle w:val="a5"/>
        <w:numPr>
          <w:ilvl w:val="0"/>
          <w:numId w:val="5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наименование муниципального имущества и иные позволяющие его индивидуализировать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сведения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(спецификация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лота);</w:t>
      </w:r>
    </w:p>
    <w:p w:rsidR="00B452FA" w:rsidRPr="00DF2473" w:rsidRDefault="00B452FA" w:rsidP="006539AA">
      <w:pPr>
        <w:pStyle w:val="a5"/>
        <w:numPr>
          <w:ilvl w:val="0"/>
          <w:numId w:val="5"/>
        </w:numPr>
        <w:tabs>
          <w:tab w:val="left" w:pos="113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начальная цена, величина повышения начальной цены ("шаг аукциона") - в случае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проведения продажи на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аукционе;</w:t>
      </w:r>
    </w:p>
    <w:p w:rsidR="00B452FA" w:rsidRPr="00DF2473" w:rsidRDefault="00B452FA" w:rsidP="006539AA">
      <w:pPr>
        <w:pStyle w:val="a5"/>
        <w:numPr>
          <w:ilvl w:val="0"/>
          <w:numId w:val="5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цена первоначального предложения, "шаг понижения", период, по истечении которого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последовательно снижается цена предложения, минимальная цена предложения, по которой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может быть продано муниципальное имущество, величина повышения цены в случае, предусмотренном Федеральным законом от 21.12.2001 N 178-ФЗ "О приватизации государственного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 муниципального имущества" ("шаг аукциона"), - в случае продажи посредством публичного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B452FA" w:rsidRPr="00DF2473" w:rsidRDefault="00B452FA" w:rsidP="006539AA">
      <w:pPr>
        <w:pStyle w:val="a5"/>
        <w:numPr>
          <w:ilvl w:val="0"/>
          <w:numId w:val="5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последнее предложение о цене муниципального имущества и время его поступления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режиме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реального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времени.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проведения продажи муниципального имущества без объявления цены его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начальная цена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 указывается.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течение одного часа с момента окончания процедуры проведения продажи в электронной форме на сайте в сети "Интернет", на котором проводилась продажа в электронной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форме,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размещаются:</w:t>
      </w:r>
    </w:p>
    <w:p w:rsidR="00B452FA" w:rsidRPr="00DF2473" w:rsidRDefault="00B452FA" w:rsidP="006539AA">
      <w:pPr>
        <w:pStyle w:val="a5"/>
        <w:numPr>
          <w:ilvl w:val="0"/>
          <w:numId w:val="4"/>
        </w:numPr>
        <w:tabs>
          <w:tab w:val="left" w:pos="113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сведения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(спецификация лота);</w:t>
      </w:r>
    </w:p>
    <w:p w:rsidR="00B452FA" w:rsidRPr="00DF2473" w:rsidRDefault="00B452FA" w:rsidP="006539AA">
      <w:pPr>
        <w:pStyle w:val="a5"/>
        <w:numPr>
          <w:ilvl w:val="0"/>
          <w:numId w:val="4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цена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сделки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приватизации;</w:t>
      </w:r>
    </w:p>
    <w:p w:rsidR="00B452FA" w:rsidRPr="00DF2473" w:rsidRDefault="00B452FA" w:rsidP="006539AA">
      <w:pPr>
        <w:pStyle w:val="a5"/>
        <w:numPr>
          <w:ilvl w:val="0"/>
          <w:numId w:val="4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lastRenderedPageBreak/>
        <w:t>имя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физического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лица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наименование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юридического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лица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-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победителя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торгов.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26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Результаты процедуры проведения продажи в электронной форме оформляются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протоколом.</w:t>
      </w:r>
    </w:p>
    <w:p w:rsidR="00B452FA" w:rsidRPr="00DF2473" w:rsidRDefault="00B452FA" w:rsidP="006539AA">
      <w:pPr>
        <w:pStyle w:val="a5"/>
        <w:numPr>
          <w:ilvl w:val="0"/>
          <w:numId w:val="7"/>
        </w:numPr>
        <w:tabs>
          <w:tab w:val="left" w:pos="126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статьей 15 настоящего Федерального закона «О приватизации государственного и муниципального имущества» от 21.12.2001 № 178-ФЗ</w:t>
      </w:r>
    </w:p>
    <w:p w:rsidR="00B452FA" w:rsidRPr="00DF2473" w:rsidRDefault="0047001F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78">
        <w:r w:rsidR="00B452FA" w:rsidRPr="00DF2473">
          <w:rPr>
            <w:rFonts w:ascii="Times New Roman" w:hAnsi="Times New Roman" w:cs="Times New Roman"/>
            <w:sz w:val="24"/>
            <w:szCs w:val="24"/>
          </w:rPr>
          <w:t>Требования</w:t>
        </w:r>
        <w:r w:rsidR="00B452FA" w:rsidRPr="00DF2473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</w:hyperlink>
      <w:r w:rsidR="00B452FA" w:rsidRPr="00DF2473">
        <w:rPr>
          <w:rFonts w:ascii="Times New Roman" w:hAnsi="Times New Roman" w:cs="Times New Roman"/>
          <w:sz w:val="24"/>
          <w:szCs w:val="24"/>
        </w:rPr>
        <w:t>к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технологическим,</w:t>
      </w:r>
      <w:r w:rsidR="00B452FA"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программным,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лингвистическим,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правовым</w:t>
      </w:r>
      <w:r w:rsidR="00B452FA"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и</w:t>
      </w:r>
      <w:r w:rsidR="00B452FA"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организационным средствам обеспечения пользования сайтом в сети "Интернет", на котором будет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проводиться продажа в электронной форме, утверждаются уполномоченным Правительством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Российской Федерации федеральным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органом</w:t>
      </w:r>
      <w:r w:rsidR="00B452FA"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B452FA" w:rsidRPr="00DF2473" w:rsidRDefault="0047001F" w:rsidP="006539AA">
      <w:pPr>
        <w:pStyle w:val="a5"/>
        <w:numPr>
          <w:ilvl w:val="0"/>
          <w:numId w:val="7"/>
        </w:numPr>
        <w:tabs>
          <w:tab w:val="left" w:pos="122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79">
        <w:r w:rsidR="00B452FA" w:rsidRPr="00DF2473">
          <w:rPr>
            <w:rFonts w:ascii="Times New Roman" w:hAnsi="Times New Roman" w:cs="Times New Roman"/>
            <w:sz w:val="24"/>
            <w:szCs w:val="24"/>
          </w:rPr>
          <w:t xml:space="preserve">Порядок </w:t>
        </w:r>
      </w:hyperlink>
      <w:r w:rsidR="00B452FA" w:rsidRPr="00DF2473">
        <w:rPr>
          <w:rFonts w:ascii="Times New Roman" w:hAnsi="Times New Roman" w:cs="Times New Roman"/>
          <w:sz w:val="24"/>
          <w:szCs w:val="24"/>
        </w:rPr>
        <w:t>организации и проведения продажи в электронной форме устанавливается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Правительством</w:t>
      </w:r>
      <w:r w:rsidR="00B452FA"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="00B452FA"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2473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6539AA">
      <w:pPr>
        <w:pStyle w:val="Heading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26.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Средства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платежа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</w:t>
      </w:r>
      <w:r w:rsidRPr="00DF24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2473" w:rsidRDefault="00B452FA" w:rsidP="006539AA">
      <w:pPr>
        <w:pStyle w:val="a5"/>
        <w:numPr>
          <w:ilvl w:val="0"/>
          <w:numId w:val="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При продаже муниципального имущества законным средством платежа признается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валюта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2473" w:rsidRDefault="00B452FA" w:rsidP="006539AA">
      <w:pPr>
        <w:pStyle w:val="a5"/>
        <w:numPr>
          <w:ilvl w:val="0"/>
          <w:numId w:val="3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 xml:space="preserve">имущество не допускается, за исключением случаев, установленных Федеральным </w:t>
      </w:r>
      <w:hyperlink r:id="rId80">
        <w:r w:rsidRPr="00DF2473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2473">
        <w:rPr>
          <w:rFonts w:ascii="Times New Roman" w:hAnsi="Times New Roman" w:cs="Times New Roman"/>
          <w:sz w:val="24"/>
          <w:szCs w:val="24"/>
        </w:rPr>
        <w:t>от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21.12.2001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N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178-ФЗ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27</w:t>
      </w:r>
      <w:r w:rsidRPr="00DF247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Порядок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оплаты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2473" w:rsidRDefault="00B452FA" w:rsidP="00DF2473">
      <w:pPr>
        <w:pStyle w:val="a5"/>
        <w:numPr>
          <w:ilvl w:val="0"/>
          <w:numId w:val="2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Оплата приобретаемого покупателем муниципального имущества производится единовременно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или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рассрочку.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 рассрочки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 может</w:t>
      </w:r>
      <w:r w:rsidRPr="00DF2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более чем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один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год.</w:t>
      </w:r>
    </w:p>
    <w:p w:rsidR="00B452FA" w:rsidRPr="00DF2473" w:rsidRDefault="00B452FA" w:rsidP="00DF2473">
      <w:pPr>
        <w:pStyle w:val="a5"/>
        <w:numPr>
          <w:ilvl w:val="0"/>
          <w:numId w:val="2"/>
        </w:numPr>
        <w:tabs>
          <w:tab w:val="left" w:pos="112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Решение о предоставлении рассрочки может быть принято в случае приватизации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соответствии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1">
        <w:r w:rsidRPr="00DF2473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2473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15 настоящего</w:t>
        </w:r>
        <w:r w:rsidRPr="00DF2473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247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F2473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2473" w:rsidRDefault="00B452FA" w:rsidP="00DF2473">
      <w:pPr>
        <w:pStyle w:val="a5"/>
        <w:numPr>
          <w:ilvl w:val="0"/>
          <w:numId w:val="2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решении о предоставлении рассрочки указываются сроки ее предоставления и порядок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внесения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платежей.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Срок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предоставления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рассрочки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порядок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внесения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платежей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должны содержаться в информационном сообщении о приватизации муниципального имущества.</w:t>
      </w:r>
    </w:p>
    <w:p w:rsidR="00B452FA" w:rsidRPr="00DF2473" w:rsidRDefault="00B452FA" w:rsidP="00DF2473">
      <w:pPr>
        <w:pStyle w:val="a5"/>
        <w:numPr>
          <w:ilvl w:val="0"/>
          <w:numId w:val="2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82">
        <w:r w:rsidRPr="00DF2473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дату размещения на официальном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сайте 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сети "Интернет"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объявления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продаже.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Начисленные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проценты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перечисляются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порядке,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установленном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Бюджетным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83">
        <w:r w:rsidRPr="00DF2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2473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Покупатель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вправе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оплатить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приобретаемое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муниципальное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досрочно.</w:t>
      </w:r>
    </w:p>
    <w:p w:rsidR="00B452FA" w:rsidRPr="00DF2473" w:rsidRDefault="00B452FA" w:rsidP="00DF2473">
      <w:pPr>
        <w:pStyle w:val="a5"/>
        <w:numPr>
          <w:ilvl w:val="0"/>
          <w:numId w:val="2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требования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ст.24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настоящего</w:t>
      </w:r>
      <w:r w:rsidRPr="00DF24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Положения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распространяются.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позднее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чем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через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тридцать дней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 даты заключения договора.</w:t>
      </w:r>
    </w:p>
    <w:p w:rsidR="00B452FA" w:rsidRPr="00DF2473" w:rsidRDefault="00B452FA" w:rsidP="00DF2473">
      <w:pPr>
        <w:pStyle w:val="a5"/>
        <w:numPr>
          <w:ilvl w:val="0"/>
          <w:numId w:val="2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N 178-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ФЗ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"О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приватизации</w:t>
      </w:r>
      <w:r w:rsidRPr="00DF24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имущества"</w:t>
      </w:r>
      <w:r w:rsidRPr="00DF24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lastRenderedPageBreak/>
        <w:t>признается</w:t>
      </w:r>
      <w:r w:rsidRPr="00DF24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находящимся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 залоге для обеспечения исполнения покупателем его обязанности по оплате приобретенного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взыскание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заложенное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имущество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судебном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</w:t>
      </w:r>
      <w:r w:rsidRPr="00DF24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покупателя</w:t>
      </w:r>
      <w:r w:rsidRPr="00DF24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могут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быть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взысканы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также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убытки,</w:t>
      </w:r>
      <w:r w:rsidRPr="00DF24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причиненные</w:t>
      </w:r>
      <w:r w:rsidRPr="00DF2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неисполнением</w:t>
      </w:r>
      <w:r w:rsidRPr="00DF2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договора</w:t>
      </w:r>
      <w:r w:rsidRPr="00DF247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2473" w:rsidRDefault="00B452FA" w:rsidP="00DF2473">
      <w:pPr>
        <w:pStyle w:val="a5"/>
        <w:numPr>
          <w:ilvl w:val="0"/>
          <w:numId w:val="2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Порядок оплаты имущества, находящегося в муниципальной собственности, устанавливается соответствующими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органами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местного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Heading1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>Статья 28 Порядок возврата денежных средств по недействительным сделкам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купли-продажи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2473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2473">
        <w:rPr>
          <w:rFonts w:ascii="Times New Roman" w:hAnsi="Times New Roman" w:cs="Times New Roman"/>
          <w:sz w:val="24"/>
          <w:szCs w:val="24"/>
        </w:rPr>
        <w:t xml:space="preserve">1.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84">
        <w:r w:rsidRPr="00DF247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F247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Российской Федерации за счет средств местных бюджетов на основании вступившего в силу решения суда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после</w:t>
      </w:r>
      <w:r w:rsidRPr="00DF2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передачи</w:t>
      </w:r>
      <w:r w:rsidRPr="00DF24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такого имущества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в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муниципальную</w:t>
      </w:r>
      <w:r w:rsidRPr="00DF24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2473">
        <w:rPr>
          <w:rFonts w:ascii="Times New Roman" w:hAnsi="Times New Roman" w:cs="Times New Roman"/>
          <w:sz w:val="24"/>
          <w:szCs w:val="24"/>
        </w:rPr>
        <w:t>собственность.</w:t>
      </w:r>
    </w:p>
    <w:p w:rsidR="00B452FA" w:rsidRPr="00DF2473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2473" w:rsidRDefault="00B452FA" w:rsidP="00DF2473">
      <w:pPr>
        <w:pStyle w:val="a3"/>
        <w:tabs>
          <w:tab w:val="left" w:pos="1032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381" w:rsidRPr="00DF2473" w:rsidRDefault="00C16381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381" w:rsidRPr="00DF2473" w:rsidSect="00FC40AC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E1" w:rsidRDefault="00873BE1" w:rsidP="002E225A">
      <w:pPr>
        <w:spacing w:after="0" w:line="240" w:lineRule="auto"/>
      </w:pPr>
      <w:r>
        <w:separator/>
      </w:r>
    </w:p>
  </w:endnote>
  <w:endnote w:type="continuationSeparator" w:id="1">
    <w:p w:rsidR="00873BE1" w:rsidRDefault="00873BE1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E1" w:rsidRDefault="00873BE1" w:rsidP="002E225A">
      <w:pPr>
        <w:spacing w:after="0" w:line="240" w:lineRule="auto"/>
      </w:pPr>
      <w:r>
        <w:separator/>
      </w:r>
    </w:p>
  </w:footnote>
  <w:footnote w:type="continuationSeparator" w:id="1">
    <w:p w:rsidR="00873BE1" w:rsidRDefault="00873BE1" w:rsidP="002E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73" w:rsidRDefault="00DF2473">
    <w:pPr>
      <w:pStyle w:val="aa"/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45B"/>
    <w:multiLevelType w:val="hybridMultilevel"/>
    <w:tmpl w:val="AF8E5ACA"/>
    <w:lvl w:ilvl="0" w:tplc="94285792">
      <w:start w:val="1"/>
      <w:numFmt w:val="decimal"/>
      <w:lvlText w:val="%1)"/>
      <w:lvlJc w:val="left"/>
      <w:pPr>
        <w:ind w:left="132" w:hanging="291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D8ABE94">
      <w:numFmt w:val="bullet"/>
      <w:lvlText w:val="•"/>
      <w:lvlJc w:val="left"/>
      <w:pPr>
        <w:ind w:left="1172" w:hanging="291"/>
      </w:pPr>
      <w:rPr>
        <w:rFonts w:hint="default"/>
        <w:lang w:val="ru-RU" w:eastAsia="en-US" w:bidi="ar-SA"/>
      </w:rPr>
    </w:lvl>
    <w:lvl w:ilvl="2" w:tplc="BDCCD984">
      <w:numFmt w:val="bullet"/>
      <w:lvlText w:val="•"/>
      <w:lvlJc w:val="left"/>
      <w:pPr>
        <w:ind w:left="2205" w:hanging="291"/>
      </w:pPr>
      <w:rPr>
        <w:rFonts w:hint="default"/>
        <w:lang w:val="ru-RU" w:eastAsia="en-US" w:bidi="ar-SA"/>
      </w:rPr>
    </w:lvl>
    <w:lvl w:ilvl="3" w:tplc="3E5CB084">
      <w:numFmt w:val="bullet"/>
      <w:lvlText w:val="•"/>
      <w:lvlJc w:val="left"/>
      <w:pPr>
        <w:ind w:left="3238" w:hanging="291"/>
      </w:pPr>
      <w:rPr>
        <w:rFonts w:hint="default"/>
        <w:lang w:val="ru-RU" w:eastAsia="en-US" w:bidi="ar-SA"/>
      </w:rPr>
    </w:lvl>
    <w:lvl w:ilvl="4" w:tplc="55A4EE36">
      <w:numFmt w:val="bullet"/>
      <w:lvlText w:val="•"/>
      <w:lvlJc w:val="left"/>
      <w:pPr>
        <w:ind w:left="4271" w:hanging="291"/>
      </w:pPr>
      <w:rPr>
        <w:rFonts w:hint="default"/>
        <w:lang w:val="ru-RU" w:eastAsia="en-US" w:bidi="ar-SA"/>
      </w:rPr>
    </w:lvl>
    <w:lvl w:ilvl="5" w:tplc="368AD0F8">
      <w:numFmt w:val="bullet"/>
      <w:lvlText w:val="•"/>
      <w:lvlJc w:val="left"/>
      <w:pPr>
        <w:ind w:left="5304" w:hanging="291"/>
      </w:pPr>
      <w:rPr>
        <w:rFonts w:hint="default"/>
        <w:lang w:val="ru-RU" w:eastAsia="en-US" w:bidi="ar-SA"/>
      </w:rPr>
    </w:lvl>
    <w:lvl w:ilvl="6" w:tplc="3DFE8500">
      <w:numFmt w:val="bullet"/>
      <w:lvlText w:val="•"/>
      <w:lvlJc w:val="left"/>
      <w:pPr>
        <w:ind w:left="6337" w:hanging="291"/>
      </w:pPr>
      <w:rPr>
        <w:rFonts w:hint="default"/>
        <w:lang w:val="ru-RU" w:eastAsia="en-US" w:bidi="ar-SA"/>
      </w:rPr>
    </w:lvl>
    <w:lvl w:ilvl="7" w:tplc="EA0ECA88">
      <w:numFmt w:val="bullet"/>
      <w:lvlText w:val="•"/>
      <w:lvlJc w:val="left"/>
      <w:pPr>
        <w:ind w:left="7370" w:hanging="291"/>
      </w:pPr>
      <w:rPr>
        <w:rFonts w:hint="default"/>
        <w:lang w:val="ru-RU" w:eastAsia="en-US" w:bidi="ar-SA"/>
      </w:rPr>
    </w:lvl>
    <w:lvl w:ilvl="8" w:tplc="36FE1028">
      <w:numFmt w:val="bullet"/>
      <w:lvlText w:val="•"/>
      <w:lvlJc w:val="left"/>
      <w:pPr>
        <w:ind w:left="8403" w:hanging="291"/>
      </w:pPr>
      <w:rPr>
        <w:rFonts w:hint="default"/>
        <w:lang w:val="ru-RU" w:eastAsia="en-US" w:bidi="ar-SA"/>
      </w:rPr>
    </w:lvl>
  </w:abstractNum>
  <w:abstractNum w:abstractNumId="1">
    <w:nsid w:val="02477E67"/>
    <w:multiLevelType w:val="hybridMultilevel"/>
    <w:tmpl w:val="3CA4EE1E"/>
    <w:lvl w:ilvl="0" w:tplc="EF0C1DE8">
      <w:start w:val="1"/>
      <w:numFmt w:val="decimal"/>
      <w:lvlText w:val="%1."/>
      <w:lvlJc w:val="left"/>
      <w:pPr>
        <w:ind w:left="132" w:hanging="252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7A06326">
      <w:start w:val="1"/>
      <w:numFmt w:val="decimal"/>
      <w:suff w:val="space"/>
      <w:lvlText w:val="%2."/>
      <w:lvlJc w:val="left"/>
      <w:pPr>
        <w:ind w:left="708" w:hanging="70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8C4E0C3A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555294F6">
      <w:numFmt w:val="bullet"/>
      <w:lvlText w:val="•"/>
      <w:lvlJc w:val="left"/>
      <w:pPr>
        <w:ind w:left="3238" w:hanging="708"/>
      </w:pPr>
      <w:rPr>
        <w:rFonts w:hint="default"/>
        <w:lang w:val="ru-RU" w:eastAsia="en-US" w:bidi="ar-SA"/>
      </w:rPr>
    </w:lvl>
    <w:lvl w:ilvl="4" w:tplc="2A46080C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FD66E132">
      <w:numFmt w:val="bullet"/>
      <w:lvlText w:val="•"/>
      <w:lvlJc w:val="left"/>
      <w:pPr>
        <w:ind w:left="5304" w:hanging="708"/>
      </w:pPr>
      <w:rPr>
        <w:rFonts w:hint="default"/>
        <w:lang w:val="ru-RU" w:eastAsia="en-US" w:bidi="ar-SA"/>
      </w:rPr>
    </w:lvl>
    <w:lvl w:ilvl="6" w:tplc="F3DAA182">
      <w:numFmt w:val="bullet"/>
      <w:lvlText w:val="•"/>
      <w:lvlJc w:val="left"/>
      <w:pPr>
        <w:ind w:left="6337" w:hanging="708"/>
      </w:pPr>
      <w:rPr>
        <w:rFonts w:hint="default"/>
        <w:lang w:val="ru-RU" w:eastAsia="en-US" w:bidi="ar-SA"/>
      </w:rPr>
    </w:lvl>
    <w:lvl w:ilvl="7" w:tplc="849CB92C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4A2E590C"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</w:abstractNum>
  <w:abstractNum w:abstractNumId="2">
    <w:nsid w:val="0F0F7423"/>
    <w:multiLevelType w:val="hybridMultilevel"/>
    <w:tmpl w:val="D02CA124"/>
    <w:lvl w:ilvl="0" w:tplc="8F26120C">
      <w:start w:val="1"/>
      <w:numFmt w:val="decimal"/>
      <w:lvlText w:val="%1."/>
      <w:lvlJc w:val="left"/>
      <w:pPr>
        <w:ind w:left="132" w:hanging="25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30AD78">
      <w:numFmt w:val="bullet"/>
      <w:lvlText w:val="•"/>
      <w:lvlJc w:val="left"/>
      <w:pPr>
        <w:ind w:left="1172" w:hanging="254"/>
      </w:pPr>
      <w:rPr>
        <w:rFonts w:hint="default"/>
        <w:lang w:val="ru-RU" w:eastAsia="en-US" w:bidi="ar-SA"/>
      </w:rPr>
    </w:lvl>
    <w:lvl w:ilvl="2" w:tplc="5508A7BE">
      <w:numFmt w:val="bullet"/>
      <w:lvlText w:val="•"/>
      <w:lvlJc w:val="left"/>
      <w:pPr>
        <w:ind w:left="2205" w:hanging="254"/>
      </w:pPr>
      <w:rPr>
        <w:rFonts w:hint="default"/>
        <w:lang w:val="ru-RU" w:eastAsia="en-US" w:bidi="ar-SA"/>
      </w:rPr>
    </w:lvl>
    <w:lvl w:ilvl="3" w:tplc="B304362C">
      <w:numFmt w:val="bullet"/>
      <w:lvlText w:val="•"/>
      <w:lvlJc w:val="left"/>
      <w:pPr>
        <w:ind w:left="3238" w:hanging="254"/>
      </w:pPr>
      <w:rPr>
        <w:rFonts w:hint="default"/>
        <w:lang w:val="ru-RU" w:eastAsia="en-US" w:bidi="ar-SA"/>
      </w:rPr>
    </w:lvl>
    <w:lvl w:ilvl="4" w:tplc="85F23A34">
      <w:numFmt w:val="bullet"/>
      <w:lvlText w:val="•"/>
      <w:lvlJc w:val="left"/>
      <w:pPr>
        <w:ind w:left="4271" w:hanging="254"/>
      </w:pPr>
      <w:rPr>
        <w:rFonts w:hint="default"/>
        <w:lang w:val="ru-RU" w:eastAsia="en-US" w:bidi="ar-SA"/>
      </w:rPr>
    </w:lvl>
    <w:lvl w:ilvl="5" w:tplc="64DA8464">
      <w:numFmt w:val="bullet"/>
      <w:lvlText w:val="•"/>
      <w:lvlJc w:val="left"/>
      <w:pPr>
        <w:ind w:left="5304" w:hanging="254"/>
      </w:pPr>
      <w:rPr>
        <w:rFonts w:hint="default"/>
        <w:lang w:val="ru-RU" w:eastAsia="en-US" w:bidi="ar-SA"/>
      </w:rPr>
    </w:lvl>
    <w:lvl w:ilvl="6" w:tplc="54D02FEA">
      <w:numFmt w:val="bullet"/>
      <w:lvlText w:val="•"/>
      <w:lvlJc w:val="left"/>
      <w:pPr>
        <w:ind w:left="6337" w:hanging="254"/>
      </w:pPr>
      <w:rPr>
        <w:rFonts w:hint="default"/>
        <w:lang w:val="ru-RU" w:eastAsia="en-US" w:bidi="ar-SA"/>
      </w:rPr>
    </w:lvl>
    <w:lvl w:ilvl="7" w:tplc="6A18789E">
      <w:numFmt w:val="bullet"/>
      <w:lvlText w:val="•"/>
      <w:lvlJc w:val="left"/>
      <w:pPr>
        <w:ind w:left="7370" w:hanging="254"/>
      </w:pPr>
      <w:rPr>
        <w:rFonts w:hint="default"/>
        <w:lang w:val="ru-RU" w:eastAsia="en-US" w:bidi="ar-SA"/>
      </w:rPr>
    </w:lvl>
    <w:lvl w:ilvl="8" w:tplc="A8149E66">
      <w:numFmt w:val="bullet"/>
      <w:lvlText w:val="•"/>
      <w:lvlJc w:val="left"/>
      <w:pPr>
        <w:ind w:left="8403" w:hanging="254"/>
      </w:pPr>
      <w:rPr>
        <w:rFonts w:hint="default"/>
        <w:lang w:val="ru-RU" w:eastAsia="en-US" w:bidi="ar-SA"/>
      </w:rPr>
    </w:lvl>
  </w:abstractNum>
  <w:abstractNum w:abstractNumId="3">
    <w:nsid w:val="13566B49"/>
    <w:multiLevelType w:val="hybridMultilevel"/>
    <w:tmpl w:val="172E8B22"/>
    <w:lvl w:ilvl="0" w:tplc="D5F0048E">
      <w:start w:val="1"/>
      <w:numFmt w:val="decimal"/>
      <w:suff w:val="space"/>
      <w:lvlText w:val="%1."/>
      <w:lvlJc w:val="left"/>
      <w:pPr>
        <w:ind w:left="132" w:hanging="30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B9057F4">
      <w:numFmt w:val="bullet"/>
      <w:lvlText w:val="•"/>
      <w:lvlJc w:val="left"/>
      <w:pPr>
        <w:ind w:left="1172" w:hanging="303"/>
      </w:pPr>
      <w:rPr>
        <w:rFonts w:hint="default"/>
        <w:lang w:val="ru-RU" w:eastAsia="en-US" w:bidi="ar-SA"/>
      </w:rPr>
    </w:lvl>
    <w:lvl w:ilvl="2" w:tplc="99BC70EE"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3" w:tplc="C3FE9044">
      <w:numFmt w:val="bullet"/>
      <w:lvlText w:val="•"/>
      <w:lvlJc w:val="left"/>
      <w:pPr>
        <w:ind w:left="3238" w:hanging="303"/>
      </w:pPr>
      <w:rPr>
        <w:rFonts w:hint="default"/>
        <w:lang w:val="ru-RU" w:eastAsia="en-US" w:bidi="ar-SA"/>
      </w:rPr>
    </w:lvl>
    <w:lvl w:ilvl="4" w:tplc="2DCC606A">
      <w:numFmt w:val="bullet"/>
      <w:lvlText w:val="•"/>
      <w:lvlJc w:val="left"/>
      <w:pPr>
        <w:ind w:left="4271" w:hanging="303"/>
      </w:pPr>
      <w:rPr>
        <w:rFonts w:hint="default"/>
        <w:lang w:val="ru-RU" w:eastAsia="en-US" w:bidi="ar-SA"/>
      </w:rPr>
    </w:lvl>
    <w:lvl w:ilvl="5" w:tplc="49A6CA68">
      <w:numFmt w:val="bullet"/>
      <w:lvlText w:val="•"/>
      <w:lvlJc w:val="left"/>
      <w:pPr>
        <w:ind w:left="5304" w:hanging="303"/>
      </w:pPr>
      <w:rPr>
        <w:rFonts w:hint="default"/>
        <w:lang w:val="ru-RU" w:eastAsia="en-US" w:bidi="ar-SA"/>
      </w:rPr>
    </w:lvl>
    <w:lvl w:ilvl="6" w:tplc="7EE6C650">
      <w:numFmt w:val="bullet"/>
      <w:lvlText w:val="•"/>
      <w:lvlJc w:val="left"/>
      <w:pPr>
        <w:ind w:left="6337" w:hanging="303"/>
      </w:pPr>
      <w:rPr>
        <w:rFonts w:hint="default"/>
        <w:lang w:val="ru-RU" w:eastAsia="en-US" w:bidi="ar-SA"/>
      </w:rPr>
    </w:lvl>
    <w:lvl w:ilvl="7" w:tplc="7BD6506C">
      <w:numFmt w:val="bullet"/>
      <w:lvlText w:val="•"/>
      <w:lvlJc w:val="left"/>
      <w:pPr>
        <w:ind w:left="7370" w:hanging="303"/>
      </w:pPr>
      <w:rPr>
        <w:rFonts w:hint="default"/>
        <w:lang w:val="ru-RU" w:eastAsia="en-US" w:bidi="ar-SA"/>
      </w:rPr>
    </w:lvl>
    <w:lvl w:ilvl="8" w:tplc="978EA200">
      <w:numFmt w:val="bullet"/>
      <w:lvlText w:val="•"/>
      <w:lvlJc w:val="left"/>
      <w:pPr>
        <w:ind w:left="8403" w:hanging="303"/>
      </w:pPr>
      <w:rPr>
        <w:rFonts w:hint="default"/>
        <w:lang w:val="ru-RU" w:eastAsia="en-US" w:bidi="ar-SA"/>
      </w:rPr>
    </w:lvl>
  </w:abstractNum>
  <w:abstractNum w:abstractNumId="4">
    <w:nsid w:val="15214D8C"/>
    <w:multiLevelType w:val="hybridMultilevel"/>
    <w:tmpl w:val="7E96BAD4"/>
    <w:lvl w:ilvl="0" w:tplc="C8F85918">
      <w:start w:val="1"/>
      <w:numFmt w:val="decimal"/>
      <w:suff w:val="space"/>
      <w:lvlText w:val="%1."/>
      <w:lvlJc w:val="left"/>
      <w:pPr>
        <w:ind w:left="103" w:hanging="25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5B40276">
      <w:numFmt w:val="bullet"/>
      <w:lvlText w:val="•"/>
      <w:lvlJc w:val="left"/>
      <w:pPr>
        <w:ind w:left="1172" w:hanging="259"/>
      </w:pPr>
      <w:rPr>
        <w:rFonts w:hint="default"/>
        <w:lang w:val="ru-RU" w:eastAsia="en-US" w:bidi="ar-SA"/>
      </w:rPr>
    </w:lvl>
    <w:lvl w:ilvl="2" w:tplc="DF0422AE">
      <w:numFmt w:val="bullet"/>
      <w:lvlText w:val="•"/>
      <w:lvlJc w:val="left"/>
      <w:pPr>
        <w:ind w:left="2205" w:hanging="259"/>
      </w:pPr>
      <w:rPr>
        <w:rFonts w:hint="default"/>
        <w:lang w:val="ru-RU" w:eastAsia="en-US" w:bidi="ar-SA"/>
      </w:rPr>
    </w:lvl>
    <w:lvl w:ilvl="3" w:tplc="B4A21778">
      <w:numFmt w:val="bullet"/>
      <w:lvlText w:val="•"/>
      <w:lvlJc w:val="left"/>
      <w:pPr>
        <w:ind w:left="3238" w:hanging="259"/>
      </w:pPr>
      <w:rPr>
        <w:rFonts w:hint="default"/>
        <w:lang w:val="ru-RU" w:eastAsia="en-US" w:bidi="ar-SA"/>
      </w:rPr>
    </w:lvl>
    <w:lvl w:ilvl="4" w:tplc="A7EA48D0">
      <w:numFmt w:val="bullet"/>
      <w:lvlText w:val="•"/>
      <w:lvlJc w:val="left"/>
      <w:pPr>
        <w:ind w:left="4271" w:hanging="259"/>
      </w:pPr>
      <w:rPr>
        <w:rFonts w:hint="default"/>
        <w:lang w:val="ru-RU" w:eastAsia="en-US" w:bidi="ar-SA"/>
      </w:rPr>
    </w:lvl>
    <w:lvl w:ilvl="5" w:tplc="B372C1E4">
      <w:numFmt w:val="bullet"/>
      <w:lvlText w:val="•"/>
      <w:lvlJc w:val="left"/>
      <w:pPr>
        <w:ind w:left="5304" w:hanging="259"/>
      </w:pPr>
      <w:rPr>
        <w:rFonts w:hint="default"/>
        <w:lang w:val="ru-RU" w:eastAsia="en-US" w:bidi="ar-SA"/>
      </w:rPr>
    </w:lvl>
    <w:lvl w:ilvl="6" w:tplc="EFCC2BFA">
      <w:numFmt w:val="bullet"/>
      <w:lvlText w:val="•"/>
      <w:lvlJc w:val="left"/>
      <w:pPr>
        <w:ind w:left="6337" w:hanging="259"/>
      </w:pPr>
      <w:rPr>
        <w:rFonts w:hint="default"/>
        <w:lang w:val="ru-RU" w:eastAsia="en-US" w:bidi="ar-SA"/>
      </w:rPr>
    </w:lvl>
    <w:lvl w:ilvl="7" w:tplc="83804BB8">
      <w:numFmt w:val="bullet"/>
      <w:lvlText w:val="•"/>
      <w:lvlJc w:val="left"/>
      <w:pPr>
        <w:ind w:left="7370" w:hanging="259"/>
      </w:pPr>
      <w:rPr>
        <w:rFonts w:hint="default"/>
        <w:lang w:val="ru-RU" w:eastAsia="en-US" w:bidi="ar-SA"/>
      </w:rPr>
    </w:lvl>
    <w:lvl w:ilvl="8" w:tplc="346EC852">
      <w:numFmt w:val="bullet"/>
      <w:lvlText w:val="•"/>
      <w:lvlJc w:val="left"/>
      <w:pPr>
        <w:ind w:left="8403" w:hanging="259"/>
      </w:pPr>
      <w:rPr>
        <w:rFonts w:hint="default"/>
        <w:lang w:val="ru-RU" w:eastAsia="en-US" w:bidi="ar-SA"/>
      </w:rPr>
    </w:lvl>
  </w:abstractNum>
  <w:abstractNum w:abstractNumId="5">
    <w:nsid w:val="17F67828"/>
    <w:multiLevelType w:val="hybridMultilevel"/>
    <w:tmpl w:val="C6787760"/>
    <w:lvl w:ilvl="0" w:tplc="182CBE56">
      <w:start w:val="1"/>
      <w:numFmt w:val="decimal"/>
      <w:lvlText w:val="%1."/>
      <w:lvlJc w:val="left"/>
      <w:pPr>
        <w:ind w:left="146" w:hanging="252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7FF411E2">
      <w:numFmt w:val="bullet"/>
      <w:lvlText w:val="•"/>
      <w:lvlJc w:val="left"/>
      <w:pPr>
        <w:ind w:left="1172" w:hanging="252"/>
      </w:pPr>
      <w:rPr>
        <w:rFonts w:hint="default"/>
        <w:lang w:val="ru-RU" w:eastAsia="en-US" w:bidi="ar-SA"/>
      </w:rPr>
    </w:lvl>
    <w:lvl w:ilvl="2" w:tplc="884C42E2">
      <w:numFmt w:val="bullet"/>
      <w:lvlText w:val="•"/>
      <w:lvlJc w:val="left"/>
      <w:pPr>
        <w:ind w:left="2205" w:hanging="252"/>
      </w:pPr>
      <w:rPr>
        <w:rFonts w:hint="default"/>
        <w:lang w:val="ru-RU" w:eastAsia="en-US" w:bidi="ar-SA"/>
      </w:rPr>
    </w:lvl>
    <w:lvl w:ilvl="3" w:tplc="6B5C2C56">
      <w:numFmt w:val="bullet"/>
      <w:lvlText w:val="•"/>
      <w:lvlJc w:val="left"/>
      <w:pPr>
        <w:ind w:left="3238" w:hanging="252"/>
      </w:pPr>
      <w:rPr>
        <w:rFonts w:hint="default"/>
        <w:lang w:val="ru-RU" w:eastAsia="en-US" w:bidi="ar-SA"/>
      </w:rPr>
    </w:lvl>
    <w:lvl w:ilvl="4" w:tplc="395838F6">
      <w:numFmt w:val="bullet"/>
      <w:lvlText w:val="•"/>
      <w:lvlJc w:val="left"/>
      <w:pPr>
        <w:ind w:left="4271" w:hanging="252"/>
      </w:pPr>
      <w:rPr>
        <w:rFonts w:hint="default"/>
        <w:lang w:val="ru-RU" w:eastAsia="en-US" w:bidi="ar-SA"/>
      </w:rPr>
    </w:lvl>
    <w:lvl w:ilvl="5" w:tplc="9F8E8FEE">
      <w:numFmt w:val="bullet"/>
      <w:lvlText w:val="•"/>
      <w:lvlJc w:val="left"/>
      <w:pPr>
        <w:ind w:left="5304" w:hanging="252"/>
      </w:pPr>
      <w:rPr>
        <w:rFonts w:hint="default"/>
        <w:lang w:val="ru-RU" w:eastAsia="en-US" w:bidi="ar-SA"/>
      </w:rPr>
    </w:lvl>
    <w:lvl w:ilvl="6" w:tplc="4634CFE8">
      <w:numFmt w:val="bullet"/>
      <w:lvlText w:val="•"/>
      <w:lvlJc w:val="left"/>
      <w:pPr>
        <w:ind w:left="6337" w:hanging="252"/>
      </w:pPr>
      <w:rPr>
        <w:rFonts w:hint="default"/>
        <w:lang w:val="ru-RU" w:eastAsia="en-US" w:bidi="ar-SA"/>
      </w:rPr>
    </w:lvl>
    <w:lvl w:ilvl="7" w:tplc="B7A6F3A4">
      <w:numFmt w:val="bullet"/>
      <w:lvlText w:val="•"/>
      <w:lvlJc w:val="left"/>
      <w:pPr>
        <w:ind w:left="7370" w:hanging="252"/>
      </w:pPr>
      <w:rPr>
        <w:rFonts w:hint="default"/>
        <w:lang w:val="ru-RU" w:eastAsia="en-US" w:bidi="ar-SA"/>
      </w:rPr>
    </w:lvl>
    <w:lvl w:ilvl="8" w:tplc="660E85A0">
      <w:numFmt w:val="bullet"/>
      <w:lvlText w:val="•"/>
      <w:lvlJc w:val="left"/>
      <w:pPr>
        <w:ind w:left="8403" w:hanging="252"/>
      </w:pPr>
      <w:rPr>
        <w:rFonts w:hint="default"/>
        <w:lang w:val="ru-RU" w:eastAsia="en-US" w:bidi="ar-SA"/>
      </w:rPr>
    </w:lvl>
  </w:abstractNum>
  <w:abstractNum w:abstractNumId="6">
    <w:nsid w:val="1B44271D"/>
    <w:multiLevelType w:val="hybridMultilevel"/>
    <w:tmpl w:val="57AA704E"/>
    <w:lvl w:ilvl="0" w:tplc="FF38A2AE">
      <w:start w:val="1"/>
      <w:numFmt w:val="decimal"/>
      <w:suff w:val="space"/>
      <w:lvlText w:val="%1."/>
      <w:lvlJc w:val="left"/>
      <w:pPr>
        <w:ind w:left="135" w:hanging="260"/>
      </w:pPr>
      <w:rPr>
        <w:rFonts w:hint="default"/>
        <w:w w:val="100"/>
        <w:lang w:val="ru-RU" w:eastAsia="en-US" w:bidi="ar-SA"/>
      </w:rPr>
    </w:lvl>
    <w:lvl w:ilvl="1" w:tplc="5178000C">
      <w:numFmt w:val="bullet"/>
      <w:lvlText w:val="•"/>
      <w:lvlJc w:val="left"/>
      <w:pPr>
        <w:ind w:left="1208" w:hanging="260"/>
      </w:pPr>
      <w:rPr>
        <w:rFonts w:hint="default"/>
        <w:lang w:val="ru-RU" w:eastAsia="en-US" w:bidi="ar-SA"/>
      </w:rPr>
    </w:lvl>
    <w:lvl w:ilvl="2" w:tplc="25E4E05C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3" w:tplc="D478789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4" w:tplc="E42C332A">
      <w:numFmt w:val="bullet"/>
      <w:lvlText w:val="•"/>
      <w:lvlJc w:val="left"/>
      <w:pPr>
        <w:ind w:left="4295" w:hanging="260"/>
      </w:pPr>
      <w:rPr>
        <w:rFonts w:hint="default"/>
        <w:lang w:val="ru-RU" w:eastAsia="en-US" w:bidi="ar-SA"/>
      </w:rPr>
    </w:lvl>
    <w:lvl w:ilvl="5" w:tplc="1BCE2C40">
      <w:numFmt w:val="bullet"/>
      <w:lvlText w:val="•"/>
      <w:lvlJc w:val="left"/>
      <w:pPr>
        <w:ind w:left="5324" w:hanging="260"/>
      </w:pPr>
      <w:rPr>
        <w:rFonts w:hint="default"/>
        <w:lang w:val="ru-RU" w:eastAsia="en-US" w:bidi="ar-SA"/>
      </w:rPr>
    </w:lvl>
    <w:lvl w:ilvl="6" w:tplc="14D22A32">
      <w:numFmt w:val="bullet"/>
      <w:lvlText w:val="•"/>
      <w:lvlJc w:val="left"/>
      <w:pPr>
        <w:ind w:left="6353" w:hanging="260"/>
      </w:pPr>
      <w:rPr>
        <w:rFonts w:hint="default"/>
        <w:lang w:val="ru-RU" w:eastAsia="en-US" w:bidi="ar-SA"/>
      </w:rPr>
    </w:lvl>
    <w:lvl w:ilvl="7" w:tplc="426C84EE">
      <w:numFmt w:val="bullet"/>
      <w:lvlText w:val="•"/>
      <w:lvlJc w:val="left"/>
      <w:pPr>
        <w:ind w:left="7382" w:hanging="260"/>
      </w:pPr>
      <w:rPr>
        <w:rFonts w:hint="default"/>
        <w:lang w:val="ru-RU" w:eastAsia="en-US" w:bidi="ar-SA"/>
      </w:rPr>
    </w:lvl>
    <w:lvl w:ilvl="8" w:tplc="3596435A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7">
    <w:nsid w:val="1B944309"/>
    <w:multiLevelType w:val="hybridMultilevel"/>
    <w:tmpl w:val="AF2EEBCE"/>
    <w:lvl w:ilvl="0" w:tplc="41D63FF2">
      <w:start w:val="1"/>
      <w:numFmt w:val="decimal"/>
      <w:suff w:val="space"/>
      <w:lvlText w:val="%1)"/>
      <w:lvlJc w:val="left"/>
      <w:pPr>
        <w:ind w:left="286" w:hanging="286"/>
      </w:pPr>
      <w:rPr>
        <w:rFonts w:hint="default"/>
        <w:spacing w:val="-25"/>
        <w:w w:val="100"/>
        <w:lang w:val="ru-RU" w:eastAsia="en-US" w:bidi="ar-SA"/>
      </w:rPr>
    </w:lvl>
    <w:lvl w:ilvl="1" w:tplc="5C20CE4A">
      <w:numFmt w:val="bullet"/>
      <w:lvlText w:val="•"/>
      <w:lvlJc w:val="left"/>
      <w:pPr>
        <w:ind w:left="1172" w:hanging="286"/>
      </w:pPr>
      <w:rPr>
        <w:rFonts w:hint="default"/>
        <w:lang w:val="ru-RU" w:eastAsia="en-US" w:bidi="ar-SA"/>
      </w:rPr>
    </w:lvl>
    <w:lvl w:ilvl="2" w:tplc="78C0D152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BEAC63C8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48D81040">
      <w:numFmt w:val="bullet"/>
      <w:lvlText w:val="•"/>
      <w:lvlJc w:val="left"/>
      <w:pPr>
        <w:ind w:left="4271" w:hanging="286"/>
      </w:pPr>
      <w:rPr>
        <w:rFonts w:hint="default"/>
        <w:lang w:val="ru-RU" w:eastAsia="en-US" w:bidi="ar-SA"/>
      </w:rPr>
    </w:lvl>
    <w:lvl w:ilvl="5" w:tplc="D99A7EAE">
      <w:numFmt w:val="bullet"/>
      <w:lvlText w:val="•"/>
      <w:lvlJc w:val="left"/>
      <w:pPr>
        <w:ind w:left="5304" w:hanging="286"/>
      </w:pPr>
      <w:rPr>
        <w:rFonts w:hint="default"/>
        <w:lang w:val="ru-RU" w:eastAsia="en-US" w:bidi="ar-SA"/>
      </w:rPr>
    </w:lvl>
    <w:lvl w:ilvl="6" w:tplc="4F6A22D8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30766B5C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1D049C04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</w:abstractNum>
  <w:abstractNum w:abstractNumId="8">
    <w:nsid w:val="1CF23441"/>
    <w:multiLevelType w:val="hybridMultilevel"/>
    <w:tmpl w:val="E146CB0E"/>
    <w:lvl w:ilvl="0" w:tplc="72BAE8B0">
      <w:start w:val="1"/>
      <w:numFmt w:val="decimal"/>
      <w:lvlText w:val="%1)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98E92B6">
      <w:numFmt w:val="bullet"/>
      <w:lvlText w:val="•"/>
      <w:lvlJc w:val="left"/>
      <w:pPr>
        <w:ind w:left="1172" w:hanging="264"/>
      </w:pPr>
      <w:rPr>
        <w:rFonts w:hint="default"/>
        <w:lang w:val="ru-RU" w:eastAsia="en-US" w:bidi="ar-SA"/>
      </w:rPr>
    </w:lvl>
    <w:lvl w:ilvl="2" w:tplc="E8AA72BA">
      <w:numFmt w:val="bullet"/>
      <w:lvlText w:val="•"/>
      <w:lvlJc w:val="left"/>
      <w:pPr>
        <w:ind w:left="2205" w:hanging="264"/>
      </w:pPr>
      <w:rPr>
        <w:rFonts w:hint="default"/>
        <w:lang w:val="ru-RU" w:eastAsia="en-US" w:bidi="ar-SA"/>
      </w:rPr>
    </w:lvl>
    <w:lvl w:ilvl="3" w:tplc="E5D80F4C">
      <w:numFmt w:val="bullet"/>
      <w:lvlText w:val="•"/>
      <w:lvlJc w:val="left"/>
      <w:pPr>
        <w:ind w:left="3238" w:hanging="264"/>
      </w:pPr>
      <w:rPr>
        <w:rFonts w:hint="default"/>
        <w:lang w:val="ru-RU" w:eastAsia="en-US" w:bidi="ar-SA"/>
      </w:rPr>
    </w:lvl>
    <w:lvl w:ilvl="4" w:tplc="50CC2414">
      <w:numFmt w:val="bullet"/>
      <w:lvlText w:val="•"/>
      <w:lvlJc w:val="left"/>
      <w:pPr>
        <w:ind w:left="4271" w:hanging="264"/>
      </w:pPr>
      <w:rPr>
        <w:rFonts w:hint="default"/>
        <w:lang w:val="ru-RU" w:eastAsia="en-US" w:bidi="ar-SA"/>
      </w:rPr>
    </w:lvl>
    <w:lvl w:ilvl="5" w:tplc="8B1C16B6">
      <w:numFmt w:val="bullet"/>
      <w:lvlText w:val="•"/>
      <w:lvlJc w:val="left"/>
      <w:pPr>
        <w:ind w:left="5304" w:hanging="264"/>
      </w:pPr>
      <w:rPr>
        <w:rFonts w:hint="default"/>
        <w:lang w:val="ru-RU" w:eastAsia="en-US" w:bidi="ar-SA"/>
      </w:rPr>
    </w:lvl>
    <w:lvl w:ilvl="6" w:tplc="CA64DC98">
      <w:numFmt w:val="bullet"/>
      <w:lvlText w:val="•"/>
      <w:lvlJc w:val="left"/>
      <w:pPr>
        <w:ind w:left="6337" w:hanging="264"/>
      </w:pPr>
      <w:rPr>
        <w:rFonts w:hint="default"/>
        <w:lang w:val="ru-RU" w:eastAsia="en-US" w:bidi="ar-SA"/>
      </w:rPr>
    </w:lvl>
    <w:lvl w:ilvl="7" w:tplc="4F0256F0">
      <w:numFmt w:val="bullet"/>
      <w:lvlText w:val="•"/>
      <w:lvlJc w:val="left"/>
      <w:pPr>
        <w:ind w:left="7370" w:hanging="264"/>
      </w:pPr>
      <w:rPr>
        <w:rFonts w:hint="default"/>
        <w:lang w:val="ru-RU" w:eastAsia="en-US" w:bidi="ar-SA"/>
      </w:rPr>
    </w:lvl>
    <w:lvl w:ilvl="8" w:tplc="9680125E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abstractNum w:abstractNumId="9">
    <w:nsid w:val="1D2B40A9"/>
    <w:multiLevelType w:val="hybridMultilevel"/>
    <w:tmpl w:val="B9742A90"/>
    <w:lvl w:ilvl="0" w:tplc="6526C722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70C1D68">
      <w:numFmt w:val="bullet"/>
      <w:lvlText w:val="•"/>
      <w:lvlJc w:val="left"/>
      <w:pPr>
        <w:ind w:left="1172" w:hanging="264"/>
      </w:pPr>
      <w:rPr>
        <w:rFonts w:hint="default"/>
        <w:lang w:val="ru-RU" w:eastAsia="en-US" w:bidi="ar-SA"/>
      </w:rPr>
    </w:lvl>
    <w:lvl w:ilvl="2" w:tplc="6DFA9A50">
      <w:numFmt w:val="bullet"/>
      <w:lvlText w:val="•"/>
      <w:lvlJc w:val="left"/>
      <w:pPr>
        <w:ind w:left="2205" w:hanging="264"/>
      </w:pPr>
      <w:rPr>
        <w:rFonts w:hint="default"/>
        <w:lang w:val="ru-RU" w:eastAsia="en-US" w:bidi="ar-SA"/>
      </w:rPr>
    </w:lvl>
    <w:lvl w:ilvl="3" w:tplc="8A3A6A0E">
      <w:numFmt w:val="bullet"/>
      <w:lvlText w:val="•"/>
      <w:lvlJc w:val="left"/>
      <w:pPr>
        <w:ind w:left="3238" w:hanging="264"/>
      </w:pPr>
      <w:rPr>
        <w:rFonts w:hint="default"/>
        <w:lang w:val="ru-RU" w:eastAsia="en-US" w:bidi="ar-SA"/>
      </w:rPr>
    </w:lvl>
    <w:lvl w:ilvl="4" w:tplc="2DDCA0BC">
      <w:numFmt w:val="bullet"/>
      <w:lvlText w:val="•"/>
      <w:lvlJc w:val="left"/>
      <w:pPr>
        <w:ind w:left="4271" w:hanging="264"/>
      </w:pPr>
      <w:rPr>
        <w:rFonts w:hint="default"/>
        <w:lang w:val="ru-RU" w:eastAsia="en-US" w:bidi="ar-SA"/>
      </w:rPr>
    </w:lvl>
    <w:lvl w:ilvl="5" w:tplc="E46E0EC4">
      <w:numFmt w:val="bullet"/>
      <w:lvlText w:val="•"/>
      <w:lvlJc w:val="left"/>
      <w:pPr>
        <w:ind w:left="5304" w:hanging="264"/>
      </w:pPr>
      <w:rPr>
        <w:rFonts w:hint="default"/>
        <w:lang w:val="ru-RU" w:eastAsia="en-US" w:bidi="ar-SA"/>
      </w:rPr>
    </w:lvl>
    <w:lvl w:ilvl="6" w:tplc="D18803FE">
      <w:numFmt w:val="bullet"/>
      <w:lvlText w:val="•"/>
      <w:lvlJc w:val="left"/>
      <w:pPr>
        <w:ind w:left="6337" w:hanging="264"/>
      </w:pPr>
      <w:rPr>
        <w:rFonts w:hint="default"/>
        <w:lang w:val="ru-RU" w:eastAsia="en-US" w:bidi="ar-SA"/>
      </w:rPr>
    </w:lvl>
    <w:lvl w:ilvl="7" w:tplc="A63E32E6">
      <w:numFmt w:val="bullet"/>
      <w:lvlText w:val="•"/>
      <w:lvlJc w:val="left"/>
      <w:pPr>
        <w:ind w:left="7370" w:hanging="264"/>
      </w:pPr>
      <w:rPr>
        <w:rFonts w:hint="default"/>
        <w:lang w:val="ru-RU" w:eastAsia="en-US" w:bidi="ar-SA"/>
      </w:rPr>
    </w:lvl>
    <w:lvl w:ilvl="8" w:tplc="EABEFDB6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abstractNum w:abstractNumId="10">
    <w:nsid w:val="226E1F06"/>
    <w:multiLevelType w:val="hybridMultilevel"/>
    <w:tmpl w:val="91501E58"/>
    <w:lvl w:ilvl="0" w:tplc="8DB250B0">
      <w:start w:val="1"/>
      <w:numFmt w:val="decimal"/>
      <w:lvlText w:val="%1."/>
      <w:lvlJc w:val="left"/>
      <w:pPr>
        <w:ind w:left="132" w:hanging="28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6FA3912">
      <w:numFmt w:val="bullet"/>
      <w:lvlText w:val="•"/>
      <w:lvlJc w:val="left"/>
      <w:pPr>
        <w:ind w:left="1172" w:hanging="283"/>
      </w:pPr>
      <w:rPr>
        <w:rFonts w:hint="default"/>
        <w:lang w:val="ru-RU" w:eastAsia="en-US" w:bidi="ar-SA"/>
      </w:rPr>
    </w:lvl>
    <w:lvl w:ilvl="2" w:tplc="DEA64028">
      <w:numFmt w:val="bullet"/>
      <w:lvlText w:val="•"/>
      <w:lvlJc w:val="left"/>
      <w:pPr>
        <w:ind w:left="2205" w:hanging="283"/>
      </w:pPr>
      <w:rPr>
        <w:rFonts w:hint="default"/>
        <w:lang w:val="ru-RU" w:eastAsia="en-US" w:bidi="ar-SA"/>
      </w:rPr>
    </w:lvl>
    <w:lvl w:ilvl="3" w:tplc="CC3CC950">
      <w:numFmt w:val="bullet"/>
      <w:lvlText w:val="•"/>
      <w:lvlJc w:val="left"/>
      <w:pPr>
        <w:ind w:left="3238" w:hanging="283"/>
      </w:pPr>
      <w:rPr>
        <w:rFonts w:hint="default"/>
        <w:lang w:val="ru-RU" w:eastAsia="en-US" w:bidi="ar-SA"/>
      </w:rPr>
    </w:lvl>
    <w:lvl w:ilvl="4" w:tplc="9B9663F0">
      <w:numFmt w:val="bullet"/>
      <w:lvlText w:val="•"/>
      <w:lvlJc w:val="left"/>
      <w:pPr>
        <w:ind w:left="4271" w:hanging="283"/>
      </w:pPr>
      <w:rPr>
        <w:rFonts w:hint="default"/>
        <w:lang w:val="ru-RU" w:eastAsia="en-US" w:bidi="ar-SA"/>
      </w:rPr>
    </w:lvl>
    <w:lvl w:ilvl="5" w:tplc="77D6F01E">
      <w:numFmt w:val="bullet"/>
      <w:lvlText w:val="•"/>
      <w:lvlJc w:val="left"/>
      <w:pPr>
        <w:ind w:left="5304" w:hanging="283"/>
      </w:pPr>
      <w:rPr>
        <w:rFonts w:hint="default"/>
        <w:lang w:val="ru-RU" w:eastAsia="en-US" w:bidi="ar-SA"/>
      </w:rPr>
    </w:lvl>
    <w:lvl w:ilvl="6" w:tplc="73BEC528">
      <w:numFmt w:val="bullet"/>
      <w:lvlText w:val="•"/>
      <w:lvlJc w:val="left"/>
      <w:pPr>
        <w:ind w:left="6337" w:hanging="283"/>
      </w:pPr>
      <w:rPr>
        <w:rFonts w:hint="default"/>
        <w:lang w:val="ru-RU" w:eastAsia="en-US" w:bidi="ar-SA"/>
      </w:rPr>
    </w:lvl>
    <w:lvl w:ilvl="7" w:tplc="32F08FB2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8" w:tplc="3AE864B6">
      <w:numFmt w:val="bullet"/>
      <w:lvlText w:val="•"/>
      <w:lvlJc w:val="left"/>
      <w:pPr>
        <w:ind w:left="8403" w:hanging="283"/>
      </w:pPr>
      <w:rPr>
        <w:rFonts w:hint="default"/>
        <w:lang w:val="ru-RU" w:eastAsia="en-US" w:bidi="ar-SA"/>
      </w:rPr>
    </w:lvl>
  </w:abstractNum>
  <w:abstractNum w:abstractNumId="11">
    <w:nsid w:val="22F2484D"/>
    <w:multiLevelType w:val="hybridMultilevel"/>
    <w:tmpl w:val="0A7A477A"/>
    <w:lvl w:ilvl="0" w:tplc="95266B62">
      <w:start w:val="1"/>
      <w:numFmt w:val="decimal"/>
      <w:lvlText w:val="%1)"/>
      <w:lvlJc w:val="left"/>
      <w:pPr>
        <w:ind w:left="132" w:hanging="310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DA8DDE2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B0089CBA">
      <w:numFmt w:val="bullet"/>
      <w:lvlText w:val="•"/>
      <w:lvlJc w:val="left"/>
      <w:pPr>
        <w:ind w:left="2205" w:hanging="310"/>
      </w:pPr>
      <w:rPr>
        <w:rFonts w:hint="default"/>
        <w:lang w:val="ru-RU" w:eastAsia="en-US" w:bidi="ar-SA"/>
      </w:rPr>
    </w:lvl>
    <w:lvl w:ilvl="3" w:tplc="01EAC9B6">
      <w:numFmt w:val="bullet"/>
      <w:lvlText w:val="•"/>
      <w:lvlJc w:val="left"/>
      <w:pPr>
        <w:ind w:left="3238" w:hanging="310"/>
      </w:pPr>
      <w:rPr>
        <w:rFonts w:hint="default"/>
        <w:lang w:val="ru-RU" w:eastAsia="en-US" w:bidi="ar-SA"/>
      </w:rPr>
    </w:lvl>
    <w:lvl w:ilvl="4" w:tplc="09F6711E">
      <w:numFmt w:val="bullet"/>
      <w:lvlText w:val="•"/>
      <w:lvlJc w:val="left"/>
      <w:pPr>
        <w:ind w:left="4271" w:hanging="310"/>
      </w:pPr>
      <w:rPr>
        <w:rFonts w:hint="default"/>
        <w:lang w:val="ru-RU" w:eastAsia="en-US" w:bidi="ar-SA"/>
      </w:rPr>
    </w:lvl>
    <w:lvl w:ilvl="5" w:tplc="F27C3256">
      <w:numFmt w:val="bullet"/>
      <w:lvlText w:val="•"/>
      <w:lvlJc w:val="left"/>
      <w:pPr>
        <w:ind w:left="5304" w:hanging="310"/>
      </w:pPr>
      <w:rPr>
        <w:rFonts w:hint="default"/>
        <w:lang w:val="ru-RU" w:eastAsia="en-US" w:bidi="ar-SA"/>
      </w:rPr>
    </w:lvl>
    <w:lvl w:ilvl="6" w:tplc="91920796">
      <w:numFmt w:val="bullet"/>
      <w:lvlText w:val="•"/>
      <w:lvlJc w:val="left"/>
      <w:pPr>
        <w:ind w:left="6337" w:hanging="310"/>
      </w:pPr>
      <w:rPr>
        <w:rFonts w:hint="default"/>
        <w:lang w:val="ru-RU" w:eastAsia="en-US" w:bidi="ar-SA"/>
      </w:rPr>
    </w:lvl>
    <w:lvl w:ilvl="7" w:tplc="4B4881CC">
      <w:numFmt w:val="bullet"/>
      <w:lvlText w:val="•"/>
      <w:lvlJc w:val="left"/>
      <w:pPr>
        <w:ind w:left="7370" w:hanging="310"/>
      </w:pPr>
      <w:rPr>
        <w:rFonts w:hint="default"/>
        <w:lang w:val="ru-RU" w:eastAsia="en-US" w:bidi="ar-SA"/>
      </w:rPr>
    </w:lvl>
    <w:lvl w:ilvl="8" w:tplc="D0BC4EF6">
      <w:numFmt w:val="bullet"/>
      <w:lvlText w:val="•"/>
      <w:lvlJc w:val="left"/>
      <w:pPr>
        <w:ind w:left="8403" w:hanging="310"/>
      </w:pPr>
      <w:rPr>
        <w:rFonts w:hint="default"/>
        <w:lang w:val="ru-RU" w:eastAsia="en-US" w:bidi="ar-SA"/>
      </w:rPr>
    </w:lvl>
  </w:abstractNum>
  <w:abstractNum w:abstractNumId="12">
    <w:nsid w:val="26F40999"/>
    <w:multiLevelType w:val="hybridMultilevel"/>
    <w:tmpl w:val="ADFC4962"/>
    <w:lvl w:ilvl="0" w:tplc="1E30797A">
      <w:start w:val="1"/>
      <w:numFmt w:val="decimal"/>
      <w:suff w:val="space"/>
      <w:lvlText w:val="%1."/>
      <w:lvlJc w:val="left"/>
      <w:pPr>
        <w:ind w:left="132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5C21ABA">
      <w:numFmt w:val="bullet"/>
      <w:lvlText w:val="•"/>
      <w:lvlJc w:val="left"/>
      <w:pPr>
        <w:ind w:left="1172" w:hanging="257"/>
      </w:pPr>
      <w:rPr>
        <w:rFonts w:hint="default"/>
        <w:lang w:val="ru-RU" w:eastAsia="en-US" w:bidi="ar-SA"/>
      </w:rPr>
    </w:lvl>
    <w:lvl w:ilvl="2" w:tplc="D06EB186">
      <w:numFmt w:val="bullet"/>
      <w:lvlText w:val="•"/>
      <w:lvlJc w:val="left"/>
      <w:pPr>
        <w:ind w:left="2205" w:hanging="257"/>
      </w:pPr>
      <w:rPr>
        <w:rFonts w:hint="default"/>
        <w:lang w:val="ru-RU" w:eastAsia="en-US" w:bidi="ar-SA"/>
      </w:rPr>
    </w:lvl>
    <w:lvl w:ilvl="3" w:tplc="DDAC89E4">
      <w:numFmt w:val="bullet"/>
      <w:lvlText w:val="•"/>
      <w:lvlJc w:val="left"/>
      <w:pPr>
        <w:ind w:left="3238" w:hanging="257"/>
      </w:pPr>
      <w:rPr>
        <w:rFonts w:hint="default"/>
        <w:lang w:val="ru-RU" w:eastAsia="en-US" w:bidi="ar-SA"/>
      </w:rPr>
    </w:lvl>
    <w:lvl w:ilvl="4" w:tplc="782EED26">
      <w:numFmt w:val="bullet"/>
      <w:lvlText w:val="•"/>
      <w:lvlJc w:val="left"/>
      <w:pPr>
        <w:ind w:left="4271" w:hanging="257"/>
      </w:pPr>
      <w:rPr>
        <w:rFonts w:hint="default"/>
        <w:lang w:val="ru-RU" w:eastAsia="en-US" w:bidi="ar-SA"/>
      </w:rPr>
    </w:lvl>
    <w:lvl w:ilvl="5" w:tplc="75A6EC24">
      <w:numFmt w:val="bullet"/>
      <w:lvlText w:val="•"/>
      <w:lvlJc w:val="left"/>
      <w:pPr>
        <w:ind w:left="5304" w:hanging="257"/>
      </w:pPr>
      <w:rPr>
        <w:rFonts w:hint="default"/>
        <w:lang w:val="ru-RU" w:eastAsia="en-US" w:bidi="ar-SA"/>
      </w:rPr>
    </w:lvl>
    <w:lvl w:ilvl="6" w:tplc="C3447A1E">
      <w:numFmt w:val="bullet"/>
      <w:lvlText w:val="•"/>
      <w:lvlJc w:val="left"/>
      <w:pPr>
        <w:ind w:left="6337" w:hanging="257"/>
      </w:pPr>
      <w:rPr>
        <w:rFonts w:hint="default"/>
        <w:lang w:val="ru-RU" w:eastAsia="en-US" w:bidi="ar-SA"/>
      </w:rPr>
    </w:lvl>
    <w:lvl w:ilvl="7" w:tplc="2C46DCD4">
      <w:numFmt w:val="bullet"/>
      <w:lvlText w:val="•"/>
      <w:lvlJc w:val="left"/>
      <w:pPr>
        <w:ind w:left="7370" w:hanging="257"/>
      </w:pPr>
      <w:rPr>
        <w:rFonts w:hint="default"/>
        <w:lang w:val="ru-RU" w:eastAsia="en-US" w:bidi="ar-SA"/>
      </w:rPr>
    </w:lvl>
    <w:lvl w:ilvl="8" w:tplc="3376AB38">
      <w:numFmt w:val="bullet"/>
      <w:lvlText w:val="•"/>
      <w:lvlJc w:val="left"/>
      <w:pPr>
        <w:ind w:left="8403" w:hanging="257"/>
      </w:pPr>
      <w:rPr>
        <w:rFonts w:hint="default"/>
        <w:lang w:val="ru-RU" w:eastAsia="en-US" w:bidi="ar-SA"/>
      </w:rPr>
    </w:lvl>
  </w:abstractNum>
  <w:abstractNum w:abstractNumId="13">
    <w:nsid w:val="2A647E16"/>
    <w:multiLevelType w:val="hybridMultilevel"/>
    <w:tmpl w:val="0C02EBDA"/>
    <w:lvl w:ilvl="0" w:tplc="A0AC6648">
      <w:start w:val="1"/>
      <w:numFmt w:val="decimal"/>
      <w:lvlText w:val="%1)"/>
      <w:lvlJc w:val="left"/>
      <w:pPr>
        <w:ind w:left="132" w:hanging="27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7CCE158">
      <w:numFmt w:val="bullet"/>
      <w:lvlText w:val="•"/>
      <w:lvlJc w:val="left"/>
      <w:pPr>
        <w:ind w:left="1172" w:hanging="279"/>
      </w:pPr>
      <w:rPr>
        <w:rFonts w:hint="default"/>
        <w:lang w:val="ru-RU" w:eastAsia="en-US" w:bidi="ar-SA"/>
      </w:rPr>
    </w:lvl>
    <w:lvl w:ilvl="2" w:tplc="A7A62852">
      <w:numFmt w:val="bullet"/>
      <w:lvlText w:val="•"/>
      <w:lvlJc w:val="left"/>
      <w:pPr>
        <w:ind w:left="2205" w:hanging="279"/>
      </w:pPr>
      <w:rPr>
        <w:rFonts w:hint="default"/>
        <w:lang w:val="ru-RU" w:eastAsia="en-US" w:bidi="ar-SA"/>
      </w:rPr>
    </w:lvl>
    <w:lvl w:ilvl="3" w:tplc="13FAAB4A">
      <w:numFmt w:val="bullet"/>
      <w:lvlText w:val="•"/>
      <w:lvlJc w:val="left"/>
      <w:pPr>
        <w:ind w:left="3238" w:hanging="279"/>
      </w:pPr>
      <w:rPr>
        <w:rFonts w:hint="default"/>
        <w:lang w:val="ru-RU" w:eastAsia="en-US" w:bidi="ar-SA"/>
      </w:rPr>
    </w:lvl>
    <w:lvl w:ilvl="4" w:tplc="C02AB5BE">
      <w:numFmt w:val="bullet"/>
      <w:lvlText w:val="•"/>
      <w:lvlJc w:val="left"/>
      <w:pPr>
        <w:ind w:left="4271" w:hanging="279"/>
      </w:pPr>
      <w:rPr>
        <w:rFonts w:hint="default"/>
        <w:lang w:val="ru-RU" w:eastAsia="en-US" w:bidi="ar-SA"/>
      </w:rPr>
    </w:lvl>
    <w:lvl w:ilvl="5" w:tplc="D19018BE">
      <w:numFmt w:val="bullet"/>
      <w:lvlText w:val="•"/>
      <w:lvlJc w:val="left"/>
      <w:pPr>
        <w:ind w:left="5304" w:hanging="279"/>
      </w:pPr>
      <w:rPr>
        <w:rFonts w:hint="default"/>
        <w:lang w:val="ru-RU" w:eastAsia="en-US" w:bidi="ar-SA"/>
      </w:rPr>
    </w:lvl>
    <w:lvl w:ilvl="6" w:tplc="887A3FA2">
      <w:numFmt w:val="bullet"/>
      <w:lvlText w:val="•"/>
      <w:lvlJc w:val="left"/>
      <w:pPr>
        <w:ind w:left="6337" w:hanging="279"/>
      </w:pPr>
      <w:rPr>
        <w:rFonts w:hint="default"/>
        <w:lang w:val="ru-RU" w:eastAsia="en-US" w:bidi="ar-SA"/>
      </w:rPr>
    </w:lvl>
    <w:lvl w:ilvl="7" w:tplc="96301F40">
      <w:numFmt w:val="bullet"/>
      <w:lvlText w:val="•"/>
      <w:lvlJc w:val="left"/>
      <w:pPr>
        <w:ind w:left="7370" w:hanging="279"/>
      </w:pPr>
      <w:rPr>
        <w:rFonts w:hint="default"/>
        <w:lang w:val="ru-RU" w:eastAsia="en-US" w:bidi="ar-SA"/>
      </w:rPr>
    </w:lvl>
    <w:lvl w:ilvl="8" w:tplc="3CDAF4F8">
      <w:numFmt w:val="bullet"/>
      <w:lvlText w:val="•"/>
      <w:lvlJc w:val="left"/>
      <w:pPr>
        <w:ind w:left="8403" w:hanging="279"/>
      </w:pPr>
      <w:rPr>
        <w:rFonts w:hint="default"/>
        <w:lang w:val="ru-RU" w:eastAsia="en-US" w:bidi="ar-SA"/>
      </w:rPr>
    </w:lvl>
  </w:abstractNum>
  <w:abstractNum w:abstractNumId="14">
    <w:nsid w:val="2ABE7CD0"/>
    <w:multiLevelType w:val="hybridMultilevel"/>
    <w:tmpl w:val="D9BC9D56"/>
    <w:lvl w:ilvl="0" w:tplc="859C366A">
      <w:start w:val="1"/>
      <w:numFmt w:val="decimal"/>
      <w:suff w:val="space"/>
      <w:lvlText w:val="%1."/>
      <w:lvlJc w:val="left"/>
      <w:pPr>
        <w:ind w:left="171" w:hanging="30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BF0C1A6">
      <w:numFmt w:val="bullet"/>
      <w:lvlText w:val="•"/>
      <w:lvlJc w:val="left"/>
      <w:pPr>
        <w:ind w:left="1172" w:hanging="303"/>
      </w:pPr>
      <w:rPr>
        <w:rFonts w:hint="default"/>
        <w:lang w:val="ru-RU" w:eastAsia="en-US" w:bidi="ar-SA"/>
      </w:rPr>
    </w:lvl>
    <w:lvl w:ilvl="2" w:tplc="9F74CC36"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3" w:tplc="C456BB32">
      <w:numFmt w:val="bullet"/>
      <w:lvlText w:val="•"/>
      <w:lvlJc w:val="left"/>
      <w:pPr>
        <w:ind w:left="3238" w:hanging="303"/>
      </w:pPr>
      <w:rPr>
        <w:rFonts w:hint="default"/>
        <w:lang w:val="ru-RU" w:eastAsia="en-US" w:bidi="ar-SA"/>
      </w:rPr>
    </w:lvl>
    <w:lvl w:ilvl="4" w:tplc="2572067C">
      <w:numFmt w:val="bullet"/>
      <w:lvlText w:val="•"/>
      <w:lvlJc w:val="left"/>
      <w:pPr>
        <w:ind w:left="4271" w:hanging="303"/>
      </w:pPr>
      <w:rPr>
        <w:rFonts w:hint="default"/>
        <w:lang w:val="ru-RU" w:eastAsia="en-US" w:bidi="ar-SA"/>
      </w:rPr>
    </w:lvl>
    <w:lvl w:ilvl="5" w:tplc="3796E3F2">
      <w:numFmt w:val="bullet"/>
      <w:lvlText w:val="•"/>
      <w:lvlJc w:val="left"/>
      <w:pPr>
        <w:ind w:left="5304" w:hanging="303"/>
      </w:pPr>
      <w:rPr>
        <w:rFonts w:hint="default"/>
        <w:lang w:val="ru-RU" w:eastAsia="en-US" w:bidi="ar-SA"/>
      </w:rPr>
    </w:lvl>
    <w:lvl w:ilvl="6" w:tplc="42C2A334">
      <w:numFmt w:val="bullet"/>
      <w:lvlText w:val="•"/>
      <w:lvlJc w:val="left"/>
      <w:pPr>
        <w:ind w:left="6337" w:hanging="303"/>
      </w:pPr>
      <w:rPr>
        <w:rFonts w:hint="default"/>
        <w:lang w:val="ru-RU" w:eastAsia="en-US" w:bidi="ar-SA"/>
      </w:rPr>
    </w:lvl>
    <w:lvl w:ilvl="7" w:tplc="B2C4B1AC">
      <w:numFmt w:val="bullet"/>
      <w:lvlText w:val="•"/>
      <w:lvlJc w:val="left"/>
      <w:pPr>
        <w:ind w:left="7370" w:hanging="303"/>
      </w:pPr>
      <w:rPr>
        <w:rFonts w:hint="default"/>
        <w:lang w:val="ru-RU" w:eastAsia="en-US" w:bidi="ar-SA"/>
      </w:rPr>
    </w:lvl>
    <w:lvl w:ilvl="8" w:tplc="B4E2B9B0">
      <w:numFmt w:val="bullet"/>
      <w:lvlText w:val="•"/>
      <w:lvlJc w:val="left"/>
      <w:pPr>
        <w:ind w:left="8403" w:hanging="303"/>
      </w:pPr>
      <w:rPr>
        <w:rFonts w:hint="default"/>
        <w:lang w:val="ru-RU" w:eastAsia="en-US" w:bidi="ar-SA"/>
      </w:rPr>
    </w:lvl>
  </w:abstractNum>
  <w:abstractNum w:abstractNumId="15">
    <w:nsid w:val="2B1C125C"/>
    <w:multiLevelType w:val="hybridMultilevel"/>
    <w:tmpl w:val="4ECA0714"/>
    <w:lvl w:ilvl="0" w:tplc="D43205A8">
      <w:start w:val="1"/>
      <w:numFmt w:val="decimal"/>
      <w:suff w:val="space"/>
      <w:lvlText w:val="%1."/>
      <w:lvlJc w:val="left"/>
      <w:pPr>
        <w:ind w:left="1087" w:hanging="24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87C69D6">
      <w:numFmt w:val="bullet"/>
      <w:lvlText w:val="•"/>
      <w:lvlJc w:val="left"/>
      <w:pPr>
        <w:ind w:left="2018" w:hanging="247"/>
      </w:pPr>
      <w:rPr>
        <w:rFonts w:hint="default"/>
        <w:lang w:val="ru-RU" w:eastAsia="en-US" w:bidi="ar-SA"/>
      </w:rPr>
    </w:lvl>
    <w:lvl w:ilvl="2" w:tplc="D0EECDF6">
      <w:numFmt w:val="bullet"/>
      <w:lvlText w:val="•"/>
      <w:lvlJc w:val="left"/>
      <w:pPr>
        <w:ind w:left="2957" w:hanging="247"/>
      </w:pPr>
      <w:rPr>
        <w:rFonts w:hint="default"/>
        <w:lang w:val="ru-RU" w:eastAsia="en-US" w:bidi="ar-SA"/>
      </w:rPr>
    </w:lvl>
    <w:lvl w:ilvl="3" w:tplc="1576C9A2">
      <w:numFmt w:val="bullet"/>
      <w:lvlText w:val="•"/>
      <w:lvlJc w:val="left"/>
      <w:pPr>
        <w:ind w:left="3896" w:hanging="247"/>
      </w:pPr>
      <w:rPr>
        <w:rFonts w:hint="default"/>
        <w:lang w:val="ru-RU" w:eastAsia="en-US" w:bidi="ar-SA"/>
      </w:rPr>
    </w:lvl>
    <w:lvl w:ilvl="4" w:tplc="F600099E">
      <w:numFmt w:val="bullet"/>
      <w:lvlText w:val="•"/>
      <w:lvlJc w:val="left"/>
      <w:pPr>
        <w:ind w:left="4835" w:hanging="247"/>
      </w:pPr>
      <w:rPr>
        <w:rFonts w:hint="default"/>
        <w:lang w:val="ru-RU" w:eastAsia="en-US" w:bidi="ar-SA"/>
      </w:rPr>
    </w:lvl>
    <w:lvl w:ilvl="5" w:tplc="518822B8">
      <w:numFmt w:val="bullet"/>
      <w:lvlText w:val="•"/>
      <w:lvlJc w:val="left"/>
      <w:pPr>
        <w:ind w:left="5774" w:hanging="247"/>
      </w:pPr>
      <w:rPr>
        <w:rFonts w:hint="default"/>
        <w:lang w:val="ru-RU" w:eastAsia="en-US" w:bidi="ar-SA"/>
      </w:rPr>
    </w:lvl>
    <w:lvl w:ilvl="6" w:tplc="701A1E44">
      <w:numFmt w:val="bullet"/>
      <w:lvlText w:val="•"/>
      <w:lvlJc w:val="left"/>
      <w:pPr>
        <w:ind w:left="6713" w:hanging="247"/>
      </w:pPr>
      <w:rPr>
        <w:rFonts w:hint="default"/>
        <w:lang w:val="ru-RU" w:eastAsia="en-US" w:bidi="ar-SA"/>
      </w:rPr>
    </w:lvl>
    <w:lvl w:ilvl="7" w:tplc="78B420A0">
      <w:numFmt w:val="bullet"/>
      <w:lvlText w:val="•"/>
      <w:lvlJc w:val="left"/>
      <w:pPr>
        <w:ind w:left="7652" w:hanging="247"/>
      </w:pPr>
      <w:rPr>
        <w:rFonts w:hint="default"/>
        <w:lang w:val="ru-RU" w:eastAsia="en-US" w:bidi="ar-SA"/>
      </w:rPr>
    </w:lvl>
    <w:lvl w:ilvl="8" w:tplc="0900A79A">
      <w:numFmt w:val="bullet"/>
      <w:lvlText w:val="•"/>
      <w:lvlJc w:val="left"/>
      <w:pPr>
        <w:ind w:left="8591" w:hanging="247"/>
      </w:pPr>
      <w:rPr>
        <w:rFonts w:hint="default"/>
        <w:lang w:val="ru-RU" w:eastAsia="en-US" w:bidi="ar-SA"/>
      </w:rPr>
    </w:lvl>
  </w:abstractNum>
  <w:abstractNum w:abstractNumId="16">
    <w:nsid w:val="2B7E4020"/>
    <w:multiLevelType w:val="hybridMultilevel"/>
    <w:tmpl w:val="112C1860"/>
    <w:lvl w:ilvl="0" w:tplc="0EA8830E">
      <w:start w:val="1"/>
      <w:numFmt w:val="decimal"/>
      <w:suff w:val="space"/>
      <w:lvlText w:val="%1)"/>
      <w:lvlJc w:val="left"/>
      <w:pPr>
        <w:ind w:left="132" w:hanging="276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1" w:tplc="120EF6B4">
      <w:numFmt w:val="bullet"/>
      <w:lvlText w:val="•"/>
      <w:lvlJc w:val="left"/>
      <w:pPr>
        <w:ind w:left="1172" w:hanging="276"/>
      </w:pPr>
      <w:rPr>
        <w:rFonts w:hint="default"/>
        <w:lang w:val="ru-RU" w:eastAsia="en-US" w:bidi="ar-SA"/>
      </w:rPr>
    </w:lvl>
    <w:lvl w:ilvl="2" w:tplc="13364B4E">
      <w:numFmt w:val="bullet"/>
      <w:lvlText w:val="•"/>
      <w:lvlJc w:val="left"/>
      <w:pPr>
        <w:ind w:left="2205" w:hanging="276"/>
      </w:pPr>
      <w:rPr>
        <w:rFonts w:hint="default"/>
        <w:lang w:val="ru-RU" w:eastAsia="en-US" w:bidi="ar-SA"/>
      </w:rPr>
    </w:lvl>
    <w:lvl w:ilvl="3" w:tplc="7966B704">
      <w:numFmt w:val="bullet"/>
      <w:lvlText w:val="•"/>
      <w:lvlJc w:val="left"/>
      <w:pPr>
        <w:ind w:left="3238" w:hanging="276"/>
      </w:pPr>
      <w:rPr>
        <w:rFonts w:hint="default"/>
        <w:lang w:val="ru-RU" w:eastAsia="en-US" w:bidi="ar-SA"/>
      </w:rPr>
    </w:lvl>
    <w:lvl w:ilvl="4" w:tplc="BAB89624">
      <w:numFmt w:val="bullet"/>
      <w:lvlText w:val="•"/>
      <w:lvlJc w:val="left"/>
      <w:pPr>
        <w:ind w:left="4271" w:hanging="276"/>
      </w:pPr>
      <w:rPr>
        <w:rFonts w:hint="default"/>
        <w:lang w:val="ru-RU" w:eastAsia="en-US" w:bidi="ar-SA"/>
      </w:rPr>
    </w:lvl>
    <w:lvl w:ilvl="5" w:tplc="8F6ED208">
      <w:numFmt w:val="bullet"/>
      <w:lvlText w:val="•"/>
      <w:lvlJc w:val="left"/>
      <w:pPr>
        <w:ind w:left="5304" w:hanging="276"/>
      </w:pPr>
      <w:rPr>
        <w:rFonts w:hint="default"/>
        <w:lang w:val="ru-RU" w:eastAsia="en-US" w:bidi="ar-SA"/>
      </w:rPr>
    </w:lvl>
    <w:lvl w:ilvl="6" w:tplc="046A9C24">
      <w:numFmt w:val="bullet"/>
      <w:lvlText w:val="•"/>
      <w:lvlJc w:val="left"/>
      <w:pPr>
        <w:ind w:left="6337" w:hanging="276"/>
      </w:pPr>
      <w:rPr>
        <w:rFonts w:hint="default"/>
        <w:lang w:val="ru-RU" w:eastAsia="en-US" w:bidi="ar-SA"/>
      </w:rPr>
    </w:lvl>
    <w:lvl w:ilvl="7" w:tplc="A8649272">
      <w:numFmt w:val="bullet"/>
      <w:lvlText w:val="•"/>
      <w:lvlJc w:val="left"/>
      <w:pPr>
        <w:ind w:left="7370" w:hanging="276"/>
      </w:pPr>
      <w:rPr>
        <w:rFonts w:hint="default"/>
        <w:lang w:val="ru-RU" w:eastAsia="en-US" w:bidi="ar-SA"/>
      </w:rPr>
    </w:lvl>
    <w:lvl w:ilvl="8" w:tplc="91F63884">
      <w:numFmt w:val="bullet"/>
      <w:lvlText w:val="•"/>
      <w:lvlJc w:val="left"/>
      <w:pPr>
        <w:ind w:left="8403" w:hanging="276"/>
      </w:pPr>
      <w:rPr>
        <w:rFonts w:hint="default"/>
        <w:lang w:val="ru-RU" w:eastAsia="en-US" w:bidi="ar-SA"/>
      </w:rPr>
    </w:lvl>
  </w:abstractNum>
  <w:abstractNum w:abstractNumId="17">
    <w:nsid w:val="334F201E"/>
    <w:multiLevelType w:val="hybridMultilevel"/>
    <w:tmpl w:val="0F2A35EA"/>
    <w:lvl w:ilvl="0" w:tplc="5DCE3A18">
      <w:start w:val="1"/>
      <w:numFmt w:val="decimal"/>
      <w:suff w:val="space"/>
      <w:lvlText w:val="%1."/>
      <w:lvlJc w:val="left"/>
      <w:pPr>
        <w:ind w:left="1096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F865004">
      <w:numFmt w:val="bullet"/>
      <w:lvlText w:val="•"/>
      <w:lvlJc w:val="left"/>
      <w:pPr>
        <w:ind w:left="2036" w:hanging="257"/>
      </w:pPr>
      <w:rPr>
        <w:rFonts w:hint="default"/>
        <w:lang w:val="ru-RU" w:eastAsia="en-US" w:bidi="ar-SA"/>
      </w:rPr>
    </w:lvl>
    <w:lvl w:ilvl="2" w:tplc="407E9C5A">
      <w:numFmt w:val="bullet"/>
      <w:lvlText w:val="•"/>
      <w:lvlJc w:val="left"/>
      <w:pPr>
        <w:ind w:left="2973" w:hanging="257"/>
      </w:pPr>
      <w:rPr>
        <w:rFonts w:hint="default"/>
        <w:lang w:val="ru-RU" w:eastAsia="en-US" w:bidi="ar-SA"/>
      </w:rPr>
    </w:lvl>
    <w:lvl w:ilvl="3" w:tplc="A5901EE8">
      <w:numFmt w:val="bullet"/>
      <w:lvlText w:val="•"/>
      <w:lvlJc w:val="left"/>
      <w:pPr>
        <w:ind w:left="3910" w:hanging="257"/>
      </w:pPr>
      <w:rPr>
        <w:rFonts w:hint="default"/>
        <w:lang w:val="ru-RU" w:eastAsia="en-US" w:bidi="ar-SA"/>
      </w:rPr>
    </w:lvl>
    <w:lvl w:ilvl="4" w:tplc="31A278BA">
      <w:numFmt w:val="bullet"/>
      <w:lvlText w:val="•"/>
      <w:lvlJc w:val="left"/>
      <w:pPr>
        <w:ind w:left="4847" w:hanging="257"/>
      </w:pPr>
      <w:rPr>
        <w:rFonts w:hint="default"/>
        <w:lang w:val="ru-RU" w:eastAsia="en-US" w:bidi="ar-SA"/>
      </w:rPr>
    </w:lvl>
    <w:lvl w:ilvl="5" w:tplc="E416A140">
      <w:numFmt w:val="bullet"/>
      <w:lvlText w:val="•"/>
      <w:lvlJc w:val="left"/>
      <w:pPr>
        <w:ind w:left="5784" w:hanging="257"/>
      </w:pPr>
      <w:rPr>
        <w:rFonts w:hint="default"/>
        <w:lang w:val="ru-RU" w:eastAsia="en-US" w:bidi="ar-SA"/>
      </w:rPr>
    </w:lvl>
    <w:lvl w:ilvl="6" w:tplc="C6380538">
      <w:numFmt w:val="bullet"/>
      <w:lvlText w:val="•"/>
      <w:lvlJc w:val="left"/>
      <w:pPr>
        <w:ind w:left="6721" w:hanging="257"/>
      </w:pPr>
      <w:rPr>
        <w:rFonts w:hint="default"/>
        <w:lang w:val="ru-RU" w:eastAsia="en-US" w:bidi="ar-SA"/>
      </w:rPr>
    </w:lvl>
    <w:lvl w:ilvl="7" w:tplc="76F89326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7D9ADD8E">
      <w:numFmt w:val="bullet"/>
      <w:lvlText w:val="•"/>
      <w:lvlJc w:val="left"/>
      <w:pPr>
        <w:ind w:left="8595" w:hanging="257"/>
      </w:pPr>
      <w:rPr>
        <w:rFonts w:hint="default"/>
        <w:lang w:val="ru-RU" w:eastAsia="en-US" w:bidi="ar-SA"/>
      </w:rPr>
    </w:lvl>
  </w:abstractNum>
  <w:abstractNum w:abstractNumId="18">
    <w:nsid w:val="34B95B25"/>
    <w:multiLevelType w:val="hybridMultilevel"/>
    <w:tmpl w:val="78247ADC"/>
    <w:lvl w:ilvl="0" w:tplc="E6CE3068">
      <w:start w:val="1"/>
      <w:numFmt w:val="decimal"/>
      <w:suff w:val="space"/>
      <w:lvlText w:val="%1)"/>
      <w:lvlJc w:val="left"/>
      <w:pPr>
        <w:ind w:left="132" w:hanging="30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DE66D50">
      <w:numFmt w:val="bullet"/>
      <w:lvlText w:val="•"/>
      <w:lvlJc w:val="left"/>
      <w:pPr>
        <w:ind w:left="1172" w:hanging="307"/>
      </w:pPr>
      <w:rPr>
        <w:rFonts w:hint="default"/>
        <w:lang w:val="ru-RU" w:eastAsia="en-US" w:bidi="ar-SA"/>
      </w:rPr>
    </w:lvl>
    <w:lvl w:ilvl="2" w:tplc="EE8C21A6">
      <w:numFmt w:val="bullet"/>
      <w:lvlText w:val="•"/>
      <w:lvlJc w:val="left"/>
      <w:pPr>
        <w:ind w:left="2205" w:hanging="307"/>
      </w:pPr>
      <w:rPr>
        <w:rFonts w:hint="default"/>
        <w:lang w:val="ru-RU" w:eastAsia="en-US" w:bidi="ar-SA"/>
      </w:rPr>
    </w:lvl>
    <w:lvl w:ilvl="3" w:tplc="5656BD24">
      <w:numFmt w:val="bullet"/>
      <w:lvlText w:val="•"/>
      <w:lvlJc w:val="left"/>
      <w:pPr>
        <w:ind w:left="3238" w:hanging="307"/>
      </w:pPr>
      <w:rPr>
        <w:rFonts w:hint="default"/>
        <w:lang w:val="ru-RU" w:eastAsia="en-US" w:bidi="ar-SA"/>
      </w:rPr>
    </w:lvl>
    <w:lvl w:ilvl="4" w:tplc="B5061550">
      <w:numFmt w:val="bullet"/>
      <w:lvlText w:val="•"/>
      <w:lvlJc w:val="left"/>
      <w:pPr>
        <w:ind w:left="4271" w:hanging="307"/>
      </w:pPr>
      <w:rPr>
        <w:rFonts w:hint="default"/>
        <w:lang w:val="ru-RU" w:eastAsia="en-US" w:bidi="ar-SA"/>
      </w:rPr>
    </w:lvl>
    <w:lvl w:ilvl="5" w:tplc="005AF840">
      <w:numFmt w:val="bullet"/>
      <w:lvlText w:val="•"/>
      <w:lvlJc w:val="left"/>
      <w:pPr>
        <w:ind w:left="5304" w:hanging="307"/>
      </w:pPr>
      <w:rPr>
        <w:rFonts w:hint="default"/>
        <w:lang w:val="ru-RU" w:eastAsia="en-US" w:bidi="ar-SA"/>
      </w:rPr>
    </w:lvl>
    <w:lvl w:ilvl="6" w:tplc="3782D5DA">
      <w:numFmt w:val="bullet"/>
      <w:lvlText w:val="•"/>
      <w:lvlJc w:val="left"/>
      <w:pPr>
        <w:ind w:left="6337" w:hanging="307"/>
      </w:pPr>
      <w:rPr>
        <w:rFonts w:hint="default"/>
        <w:lang w:val="ru-RU" w:eastAsia="en-US" w:bidi="ar-SA"/>
      </w:rPr>
    </w:lvl>
    <w:lvl w:ilvl="7" w:tplc="9BEE9D5E">
      <w:numFmt w:val="bullet"/>
      <w:lvlText w:val="•"/>
      <w:lvlJc w:val="left"/>
      <w:pPr>
        <w:ind w:left="7370" w:hanging="307"/>
      </w:pPr>
      <w:rPr>
        <w:rFonts w:hint="default"/>
        <w:lang w:val="ru-RU" w:eastAsia="en-US" w:bidi="ar-SA"/>
      </w:rPr>
    </w:lvl>
    <w:lvl w:ilvl="8" w:tplc="9C2252FC">
      <w:numFmt w:val="bullet"/>
      <w:lvlText w:val="•"/>
      <w:lvlJc w:val="left"/>
      <w:pPr>
        <w:ind w:left="8403" w:hanging="307"/>
      </w:pPr>
      <w:rPr>
        <w:rFonts w:hint="default"/>
        <w:lang w:val="ru-RU" w:eastAsia="en-US" w:bidi="ar-SA"/>
      </w:rPr>
    </w:lvl>
  </w:abstractNum>
  <w:abstractNum w:abstractNumId="19">
    <w:nsid w:val="352626F2"/>
    <w:multiLevelType w:val="hybridMultilevel"/>
    <w:tmpl w:val="0A6E8B4A"/>
    <w:lvl w:ilvl="0" w:tplc="4CEEA94A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DC816F6">
      <w:numFmt w:val="none"/>
      <w:lvlText w:val=""/>
      <w:lvlJc w:val="left"/>
      <w:pPr>
        <w:tabs>
          <w:tab w:val="num" w:pos="360"/>
        </w:tabs>
      </w:pPr>
    </w:lvl>
    <w:lvl w:ilvl="2" w:tplc="3FB0AD66">
      <w:numFmt w:val="bullet"/>
      <w:lvlText w:val="•"/>
      <w:lvlJc w:val="left"/>
      <w:pPr>
        <w:ind w:left="2205" w:hanging="468"/>
      </w:pPr>
      <w:rPr>
        <w:rFonts w:hint="default"/>
        <w:lang w:val="ru-RU" w:eastAsia="en-US" w:bidi="ar-SA"/>
      </w:rPr>
    </w:lvl>
    <w:lvl w:ilvl="3" w:tplc="BD8A1088">
      <w:numFmt w:val="bullet"/>
      <w:lvlText w:val="•"/>
      <w:lvlJc w:val="left"/>
      <w:pPr>
        <w:ind w:left="3238" w:hanging="468"/>
      </w:pPr>
      <w:rPr>
        <w:rFonts w:hint="default"/>
        <w:lang w:val="ru-RU" w:eastAsia="en-US" w:bidi="ar-SA"/>
      </w:rPr>
    </w:lvl>
    <w:lvl w:ilvl="4" w:tplc="B784EB06">
      <w:numFmt w:val="bullet"/>
      <w:lvlText w:val="•"/>
      <w:lvlJc w:val="left"/>
      <w:pPr>
        <w:ind w:left="4271" w:hanging="468"/>
      </w:pPr>
      <w:rPr>
        <w:rFonts w:hint="default"/>
        <w:lang w:val="ru-RU" w:eastAsia="en-US" w:bidi="ar-SA"/>
      </w:rPr>
    </w:lvl>
    <w:lvl w:ilvl="5" w:tplc="EECE0CEC">
      <w:numFmt w:val="bullet"/>
      <w:lvlText w:val="•"/>
      <w:lvlJc w:val="left"/>
      <w:pPr>
        <w:ind w:left="5304" w:hanging="468"/>
      </w:pPr>
      <w:rPr>
        <w:rFonts w:hint="default"/>
        <w:lang w:val="ru-RU" w:eastAsia="en-US" w:bidi="ar-SA"/>
      </w:rPr>
    </w:lvl>
    <w:lvl w:ilvl="6" w:tplc="17DA6A8C">
      <w:numFmt w:val="bullet"/>
      <w:lvlText w:val="•"/>
      <w:lvlJc w:val="left"/>
      <w:pPr>
        <w:ind w:left="6337" w:hanging="468"/>
      </w:pPr>
      <w:rPr>
        <w:rFonts w:hint="default"/>
        <w:lang w:val="ru-RU" w:eastAsia="en-US" w:bidi="ar-SA"/>
      </w:rPr>
    </w:lvl>
    <w:lvl w:ilvl="7" w:tplc="DB303EB2">
      <w:numFmt w:val="bullet"/>
      <w:lvlText w:val="•"/>
      <w:lvlJc w:val="left"/>
      <w:pPr>
        <w:ind w:left="7370" w:hanging="468"/>
      </w:pPr>
      <w:rPr>
        <w:rFonts w:hint="default"/>
        <w:lang w:val="ru-RU" w:eastAsia="en-US" w:bidi="ar-SA"/>
      </w:rPr>
    </w:lvl>
    <w:lvl w:ilvl="8" w:tplc="BC5CB05E">
      <w:numFmt w:val="bullet"/>
      <w:lvlText w:val="•"/>
      <w:lvlJc w:val="left"/>
      <w:pPr>
        <w:ind w:left="8403" w:hanging="468"/>
      </w:pPr>
      <w:rPr>
        <w:rFonts w:hint="default"/>
        <w:lang w:val="ru-RU" w:eastAsia="en-US" w:bidi="ar-SA"/>
      </w:rPr>
    </w:lvl>
  </w:abstractNum>
  <w:abstractNum w:abstractNumId="20">
    <w:nsid w:val="370A2BF8"/>
    <w:multiLevelType w:val="hybridMultilevel"/>
    <w:tmpl w:val="57B2E1D6"/>
    <w:lvl w:ilvl="0" w:tplc="4EB26D52">
      <w:start w:val="1"/>
      <w:numFmt w:val="decimal"/>
      <w:suff w:val="space"/>
      <w:lvlText w:val="%1."/>
      <w:lvlJc w:val="left"/>
      <w:pPr>
        <w:ind w:left="132" w:hanging="28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60E3222">
      <w:numFmt w:val="bullet"/>
      <w:lvlText w:val="•"/>
      <w:lvlJc w:val="left"/>
      <w:pPr>
        <w:ind w:left="1172" w:hanging="288"/>
      </w:pPr>
      <w:rPr>
        <w:rFonts w:hint="default"/>
        <w:lang w:val="ru-RU" w:eastAsia="en-US" w:bidi="ar-SA"/>
      </w:rPr>
    </w:lvl>
    <w:lvl w:ilvl="2" w:tplc="9AAC3912">
      <w:numFmt w:val="bullet"/>
      <w:lvlText w:val="•"/>
      <w:lvlJc w:val="left"/>
      <w:pPr>
        <w:ind w:left="2205" w:hanging="288"/>
      </w:pPr>
      <w:rPr>
        <w:rFonts w:hint="default"/>
        <w:lang w:val="ru-RU" w:eastAsia="en-US" w:bidi="ar-SA"/>
      </w:rPr>
    </w:lvl>
    <w:lvl w:ilvl="3" w:tplc="F050E88A">
      <w:numFmt w:val="bullet"/>
      <w:lvlText w:val="•"/>
      <w:lvlJc w:val="left"/>
      <w:pPr>
        <w:ind w:left="3238" w:hanging="288"/>
      </w:pPr>
      <w:rPr>
        <w:rFonts w:hint="default"/>
        <w:lang w:val="ru-RU" w:eastAsia="en-US" w:bidi="ar-SA"/>
      </w:rPr>
    </w:lvl>
    <w:lvl w:ilvl="4" w:tplc="BC745B44">
      <w:numFmt w:val="bullet"/>
      <w:lvlText w:val="•"/>
      <w:lvlJc w:val="left"/>
      <w:pPr>
        <w:ind w:left="4271" w:hanging="288"/>
      </w:pPr>
      <w:rPr>
        <w:rFonts w:hint="default"/>
        <w:lang w:val="ru-RU" w:eastAsia="en-US" w:bidi="ar-SA"/>
      </w:rPr>
    </w:lvl>
    <w:lvl w:ilvl="5" w:tplc="A0EC088C">
      <w:numFmt w:val="bullet"/>
      <w:lvlText w:val="•"/>
      <w:lvlJc w:val="left"/>
      <w:pPr>
        <w:ind w:left="5304" w:hanging="288"/>
      </w:pPr>
      <w:rPr>
        <w:rFonts w:hint="default"/>
        <w:lang w:val="ru-RU" w:eastAsia="en-US" w:bidi="ar-SA"/>
      </w:rPr>
    </w:lvl>
    <w:lvl w:ilvl="6" w:tplc="443C0848">
      <w:numFmt w:val="bullet"/>
      <w:lvlText w:val="•"/>
      <w:lvlJc w:val="left"/>
      <w:pPr>
        <w:ind w:left="6337" w:hanging="288"/>
      </w:pPr>
      <w:rPr>
        <w:rFonts w:hint="default"/>
        <w:lang w:val="ru-RU" w:eastAsia="en-US" w:bidi="ar-SA"/>
      </w:rPr>
    </w:lvl>
    <w:lvl w:ilvl="7" w:tplc="32C41A4C">
      <w:numFmt w:val="bullet"/>
      <w:lvlText w:val="•"/>
      <w:lvlJc w:val="left"/>
      <w:pPr>
        <w:ind w:left="7370" w:hanging="288"/>
      </w:pPr>
      <w:rPr>
        <w:rFonts w:hint="default"/>
        <w:lang w:val="ru-RU" w:eastAsia="en-US" w:bidi="ar-SA"/>
      </w:rPr>
    </w:lvl>
    <w:lvl w:ilvl="8" w:tplc="4EBAA070">
      <w:numFmt w:val="bullet"/>
      <w:lvlText w:val="•"/>
      <w:lvlJc w:val="left"/>
      <w:pPr>
        <w:ind w:left="8403" w:hanging="288"/>
      </w:pPr>
      <w:rPr>
        <w:rFonts w:hint="default"/>
        <w:lang w:val="ru-RU" w:eastAsia="en-US" w:bidi="ar-SA"/>
      </w:rPr>
    </w:lvl>
  </w:abstractNum>
  <w:abstractNum w:abstractNumId="21">
    <w:nsid w:val="39DA31F9"/>
    <w:multiLevelType w:val="hybridMultilevel"/>
    <w:tmpl w:val="C35C3B26"/>
    <w:lvl w:ilvl="0" w:tplc="E17251DC">
      <w:start w:val="1"/>
      <w:numFmt w:val="decimal"/>
      <w:suff w:val="space"/>
      <w:lvlText w:val="%1)"/>
      <w:lvlJc w:val="left"/>
      <w:pPr>
        <w:ind w:left="132" w:hanging="29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2240EC6">
      <w:numFmt w:val="bullet"/>
      <w:lvlText w:val="•"/>
      <w:lvlJc w:val="left"/>
      <w:pPr>
        <w:ind w:left="1172" w:hanging="298"/>
      </w:pPr>
      <w:rPr>
        <w:rFonts w:hint="default"/>
        <w:lang w:val="ru-RU" w:eastAsia="en-US" w:bidi="ar-SA"/>
      </w:rPr>
    </w:lvl>
    <w:lvl w:ilvl="2" w:tplc="3E28F400">
      <w:numFmt w:val="bullet"/>
      <w:lvlText w:val="•"/>
      <w:lvlJc w:val="left"/>
      <w:pPr>
        <w:ind w:left="2205" w:hanging="298"/>
      </w:pPr>
      <w:rPr>
        <w:rFonts w:hint="default"/>
        <w:lang w:val="ru-RU" w:eastAsia="en-US" w:bidi="ar-SA"/>
      </w:rPr>
    </w:lvl>
    <w:lvl w:ilvl="3" w:tplc="3358431E">
      <w:numFmt w:val="bullet"/>
      <w:lvlText w:val="•"/>
      <w:lvlJc w:val="left"/>
      <w:pPr>
        <w:ind w:left="3238" w:hanging="298"/>
      </w:pPr>
      <w:rPr>
        <w:rFonts w:hint="default"/>
        <w:lang w:val="ru-RU" w:eastAsia="en-US" w:bidi="ar-SA"/>
      </w:rPr>
    </w:lvl>
    <w:lvl w:ilvl="4" w:tplc="462A4ACC">
      <w:numFmt w:val="bullet"/>
      <w:lvlText w:val="•"/>
      <w:lvlJc w:val="left"/>
      <w:pPr>
        <w:ind w:left="4271" w:hanging="298"/>
      </w:pPr>
      <w:rPr>
        <w:rFonts w:hint="default"/>
        <w:lang w:val="ru-RU" w:eastAsia="en-US" w:bidi="ar-SA"/>
      </w:rPr>
    </w:lvl>
    <w:lvl w:ilvl="5" w:tplc="021C3C12">
      <w:numFmt w:val="bullet"/>
      <w:lvlText w:val="•"/>
      <w:lvlJc w:val="left"/>
      <w:pPr>
        <w:ind w:left="5304" w:hanging="298"/>
      </w:pPr>
      <w:rPr>
        <w:rFonts w:hint="default"/>
        <w:lang w:val="ru-RU" w:eastAsia="en-US" w:bidi="ar-SA"/>
      </w:rPr>
    </w:lvl>
    <w:lvl w:ilvl="6" w:tplc="1352A026">
      <w:numFmt w:val="bullet"/>
      <w:lvlText w:val="•"/>
      <w:lvlJc w:val="left"/>
      <w:pPr>
        <w:ind w:left="6337" w:hanging="298"/>
      </w:pPr>
      <w:rPr>
        <w:rFonts w:hint="default"/>
        <w:lang w:val="ru-RU" w:eastAsia="en-US" w:bidi="ar-SA"/>
      </w:rPr>
    </w:lvl>
    <w:lvl w:ilvl="7" w:tplc="60B22AF8">
      <w:numFmt w:val="bullet"/>
      <w:lvlText w:val="•"/>
      <w:lvlJc w:val="left"/>
      <w:pPr>
        <w:ind w:left="7370" w:hanging="298"/>
      </w:pPr>
      <w:rPr>
        <w:rFonts w:hint="default"/>
        <w:lang w:val="ru-RU" w:eastAsia="en-US" w:bidi="ar-SA"/>
      </w:rPr>
    </w:lvl>
    <w:lvl w:ilvl="8" w:tplc="B6DA5B2C">
      <w:numFmt w:val="bullet"/>
      <w:lvlText w:val="•"/>
      <w:lvlJc w:val="left"/>
      <w:pPr>
        <w:ind w:left="8403" w:hanging="298"/>
      </w:pPr>
      <w:rPr>
        <w:rFonts w:hint="default"/>
        <w:lang w:val="ru-RU" w:eastAsia="en-US" w:bidi="ar-SA"/>
      </w:rPr>
    </w:lvl>
  </w:abstractNum>
  <w:abstractNum w:abstractNumId="22">
    <w:nsid w:val="3A4939CA"/>
    <w:multiLevelType w:val="hybridMultilevel"/>
    <w:tmpl w:val="45E4871C"/>
    <w:lvl w:ilvl="0" w:tplc="29FE5B12">
      <w:start w:val="1"/>
      <w:numFmt w:val="decimal"/>
      <w:suff w:val="space"/>
      <w:lvlText w:val="%1."/>
      <w:lvlJc w:val="left"/>
      <w:pPr>
        <w:ind w:left="132" w:hanging="274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A62F23A">
      <w:numFmt w:val="bullet"/>
      <w:lvlText w:val="•"/>
      <w:lvlJc w:val="left"/>
      <w:pPr>
        <w:ind w:left="1172" w:hanging="274"/>
      </w:pPr>
      <w:rPr>
        <w:rFonts w:hint="default"/>
        <w:lang w:val="ru-RU" w:eastAsia="en-US" w:bidi="ar-SA"/>
      </w:rPr>
    </w:lvl>
    <w:lvl w:ilvl="2" w:tplc="34004412">
      <w:numFmt w:val="bullet"/>
      <w:lvlText w:val="•"/>
      <w:lvlJc w:val="left"/>
      <w:pPr>
        <w:ind w:left="2205" w:hanging="274"/>
      </w:pPr>
      <w:rPr>
        <w:rFonts w:hint="default"/>
        <w:lang w:val="ru-RU" w:eastAsia="en-US" w:bidi="ar-SA"/>
      </w:rPr>
    </w:lvl>
    <w:lvl w:ilvl="3" w:tplc="F8ECF7C8">
      <w:numFmt w:val="bullet"/>
      <w:lvlText w:val="•"/>
      <w:lvlJc w:val="left"/>
      <w:pPr>
        <w:ind w:left="3238" w:hanging="274"/>
      </w:pPr>
      <w:rPr>
        <w:rFonts w:hint="default"/>
        <w:lang w:val="ru-RU" w:eastAsia="en-US" w:bidi="ar-SA"/>
      </w:rPr>
    </w:lvl>
    <w:lvl w:ilvl="4" w:tplc="62689F4E">
      <w:numFmt w:val="bullet"/>
      <w:lvlText w:val="•"/>
      <w:lvlJc w:val="left"/>
      <w:pPr>
        <w:ind w:left="4271" w:hanging="274"/>
      </w:pPr>
      <w:rPr>
        <w:rFonts w:hint="default"/>
        <w:lang w:val="ru-RU" w:eastAsia="en-US" w:bidi="ar-SA"/>
      </w:rPr>
    </w:lvl>
    <w:lvl w:ilvl="5" w:tplc="1E7CBDBE">
      <w:numFmt w:val="bullet"/>
      <w:lvlText w:val="•"/>
      <w:lvlJc w:val="left"/>
      <w:pPr>
        <w:ind w:left="5304" w:hanging="274"/>
      </w:pPr>
      <w:rPr>
        <w:rFonts w:hint="default"/>
        <w:lang w:val="ru-RU" w:eastAsia="en-US" w:bidi="ar-SA"/>
      </w:rPr>
    </w:lvl>
    <w:lvl w:ilvl="6" w:tplc="BF20B0C6">
      <w:numFmt w:val="bullet"/>
      <w:lvlText w:val="•"/>
      <w:lvlJc w:val="left"/>
      <w:pPr>
        <w:ind w:left="6337" w:hanging="274"/>
      </w:pPr>
      <w:rPr>
        <w:rFonts w:hint="default"/>
        <w:lang w:val="ru-RU" w:eastAsia="en-US" w:bidi="ar-SA"/>
      </w:rPr>
    </w:lvl>
    <w:lvl w:ilvl="7" w:tplc="1F1E34A2">
      <w:numFmt w:val="bullet"/>
      <w:lvlText w:val="•"/>
      <w:lvlJc w:val="left"/>
      <w:pPr>
        <w:ind w:left="7370" w:hanging="274"/>
      </w:pPr>
      <w:rPr>
        <w:rFonts w:hint="default"/>
        <w:lang w:val="ru-RU" w:eastAsia="en-US" w:bidi="ar-SA"/>
      </w:rPr>
    </w:lvl>
    <w:lvl w:ilvl="8" w:tplc="727216EA">
      <w:numFmt w:val="bullet"/>
      <w:lvlText w:val="•"/>
      <w:lvlJc w:val="left"/>
      <w:pPr>
        <w:ind w:left="8403" w:hanging="274"/>
      </w:pPr>
      <w:rPr>
        <w:rFonts w:hint="default"/>
        <w:lang w:val="ru-RU" w:eastAsia="en-US" w:bidi="ar-SA"/>
      </w:rPr>
    </w:lvl>
  </w:abstractNum>
  <w:abstractNum w:abstractNumId="23">
    <w:nsid w:val="3FB53348"/>
    <w:multiLevelType w:val="hybridMultilevel"/>
    <w:tmpl w:val="930CDF48"/>
    <w:lvl w:ilvl="0" w:tplc="554E0D00">
      <w:start w:val="1"/>
      <w:numFmt w:val="decimal"/>
      <w:lvlText w:val="%1)"/>
      <w:lvlJc w:val="left"/>
      <w:pPr>
        <w:ind w:left="132" w:hanging="26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49476EC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9BE89F6C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9700400C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825EE98A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FB581B0C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E1B2F84E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71B8446E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8034F3FC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24">
    <w:nsid w:val="415C303B"/>
    <w:multiLevelType w:val="hybridMultilevel"/>
    <w:tmpl w:val="9F68E394"/>
    <w:lvl w:ilvl="0" w:tplc="03FC3DA0">
      <w:start w:val="1"/>
      <w:numFmt w:val="decimal"/>
      <w:suff w:val="space"/>
      <w:lvlText w:val="%1."/>
      <w:lvlJc w:val="left"/>
      <w:pPr>
        <w:ind w:left="267" w:hanging="26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CF83134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DEE0E5E4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D736CB94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AA18D036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4BB8312A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950C9A16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CB7044D0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4B321274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25">
    <w:nsid w:val="458E2412"/>
    <w:multiLevelType w:val="hybridMultilevel"/>
    <w:tmpl w:val="A31AB2F6"/>
    <w:lvl w:ilvl="0" w:tplc="CC5EDE2A">
      <w:start w:val="1"/>
      <w:numFmt w:val="decimal"/>
      <w:suff w:val="space"/>
      <w:lvlText w:val="%1."/>
      <w:lvlJc w:val="left"/>
      <w:pPr>
        <w:ind w:left="1147" w:hanging="30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33C322E">
      <w:numFmt w:val="bullet"/>
      <w:lvlText w:val="•"/>
      <w:lvlJc w:val="left"/>
      <w:pPr>
        <w:ind w:left="2072" w:hanging="307"/>
      </w:pPr>
      <w:rPr>
        <w:rFonts w:hint="default"/>
        <w:lang w:val="ru-RU" w:eastAsia="en-US" w:bidi="ar-SA"/>
      </w:rPr>
    </w:lvl>
    <w:lvl w:ilvl="2" w:tplc="61F8D7AA">
      <w:numFmt w:val="bullet"/>
      <w:lvlText w:val="•"/>
      <w:lvlJc w:val="left"/>
      <w:pPr>
        <w:ind w:left="3005" w:hanging="307"/>
      </w:pPr>
      <w:rPr>
        <w:rFonts w:hint="default"/>
        <w:lang w:val="ru-RU" w:eastAsia="en-US" w:bidi="ar-SA"/>
      </w:rPr>
    </w:lvl>
    <w:lvl w:ilvl="3" w:tplc="4822B56A">
      <w:numFmt w:val="bullet"/>
      <w:lvlText w:val="•"/>
      <w:lvlJc w:val="left"/>
      <w:pPr>
        <w:ind w:left="3938" w:hanging="307"/>
      </w:pPr>
      <w:rPr>
        <w:rFonts w:hint="default"/>
        <w:lang w:val="ru-RU" w:eastAsia="en-US" w:bidi="ar-SA"/>
      </w:rPr>
    </w:lvl>
    <w:lvl w:ilvl="4" w:tplc="42169FDE">
      <w:numFmt w:val="bullet"/>
      <w:lvlText w:val="•"/>
      <w:lvlJc w:val="left"/>
      <w:pPr>
        <w:ind w:left="4871" w:hanging="307"/>
      </w:pPr>
      <w:rPr>
        <w:rFonts w:hint="default"/>
        <w:lang w:val="ru-RU" w:eastAsia="en-US" w:bidi="ar-SA"/>
      </w:rPr>
    </w:lvl>
    <w:lvl w:ilvl="5" w:tplc="7346B9EA">
      <w:numFmt w:val="bullet"/>
      <w:lvlText w:val="•"/>
      <w:lvlJc w:val="left"/>
      <w:pPr>
        <w:ind w:left="5804" w:hanging="307"/>
      </w:pPr>
      <w:rPr>
        <w:rFonts w:hint="default"/>
        <w:lang w:val="ru-RU" w:eastAsia="en-US" w:bidi="ar-SA"/>
      </w:rPr>
    </w:lvl>
    <w:lvl w:ilvl="6" w:tplc="B7082068">
      <w:numFmt w:val="bullet"/>
      <w:lvlText w:val="•"/>
      <w:lvlJc w:val="left"/>
      <w:pPr>
        <w:ind w:left="6737" w:hanging="307"/>
      </w:pPr>
      <w:rPr>
        <w:rFonts w:hint="default"/>
        <w:lang w:val="ru-RU" w:eastAsia="en-US" w:bidi="ar-SA"/>
      </w:rPr>
    </w:lvl>
    <w:lvl w:ilvl="7" w:tplc="B2A4EE84">
      <w:numFmt w:val="bullet"/>
      <w:lvlText w:val="•"/>
      <w:lvlJc w:val="left"/>
      <w:pPr>
        <w:ind w:left="7670" w:hanging="307"/>
      </w:pPr>
      <w:rPr>
        <w:rFonts w:hint="default"/>
        <w:lang w:val="ru-RU" w:eastAsia="en-US" w:bidi="ar-SA"/>
      </w:rPr>
    </w:lvl>
    <w:lvl w:ilvl="8" w:tplc="DE4CAAFE">
      <w:numFmt w:val="bullet"/>
      <w:lvlText w:val="•"/>
      <w:lvlJc w:val="left"/>
      <w:pPr>
        <w:ind w:left="8603" w:hanging="307"/>
      </w:pPr>
      <w:rPr>
        <w:rFonts w:hint="default"/>
        <w:lang w:val="ru-RU" w:eastAsia="en-US" w:bidi="ar-SA"/>
      </w:rPr>
    </w:lvl>
  </w:abstractNum>
  <w:abstractNum w:abstractNumId="26">
    <w:nsid w:val="459408FB"/>
    <w:multiLevelType w:val="hybridMultilevel"/>
    <w:tmpl w:val="F35842AA"/>
    <w:lvl w:ilvl="0" w:tplc="BCF69AEC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AA2807E">
      <w:numFmt w:val="none"/>
      <w:lvlText w:val=""/>
      <w:lvlJc w:val="left"/>
      <w:pPr>
        <w:tabs>
          <w:tab w:val="num" w:pos="360"/>
        </w:tabs>
      </w:pPr>
    </w:lvl>
    <w:lvl w:ilvl="2" w:tplc="E1E4836E">
      <w:numFmt w:val="bullet"/>
      <w:lvlText w:val="•"/>
      <w:lvlJc w:val="left"/>
      <w:pPr>
        <w:ind w:left="2205" w:hanging="458"/>
      </w:pPr>
      <w:rPr>
        <w:rFonts w:hint="default"/>
        <w:lang w:val="ru-RU" w:eastAsia="en-US" w:bidi="ar-SA"/>
      </w:rPr>
    </w:lvl>
    <w:lvl w:ilvl="3" w:tplc="7900706A">
      <w:numFmt w:val="bullet"/>
      <w:lvlText w:val="•"/>
      <w:lvlJc w:val="left"/>
      <w:pPr>
        <w:ind w:left="3238" w:hanging="458"/>
      </w:pPr>
      <w:rPr>
        <w:rFonts w:hint="default"/>
        <w:lang w:val="ru-RU" w:eastAsia="en-US" w:bidi="ar-SA"/>
      </w:rPr>
    </w:lvl>
    <w:lvl w:ilvl="4" w:tplc="2FE4B7BE">
      <w:numFmt w:val="bullet"/>
      <w:lvlText w:val="•"/>
      <w:lvlJc w:val="left"/>
      <w:pPr>
        <w:ind w:left="4271" w:hanging="458"/>
      </w:pPr>
      <w:rPr>
        <w:rFonts w:hint="default"/>
        <w:lang w:val="ru-RU" w:eastAsia="en-US" w:bidi="ar-SA"/>
      </w:rPr>
    </w:lvl>
    <w:lvl w:ilvl="5" w:tplc="8496095C">
      <w:numFmt w:val="bullet"/>
      <w:lvlText w:val="•"/>
      <w:lvlJc w:val="left"/>
      <w:pPr>
        <w:ind w:left="5304" w:hanging="458"/>
      </w:pPr>
      <w:rPr>
        <w:rFonts w:hint="default"/>
        <w:lang w:val="ru-RU" w:eastAsia="en-US" w:bidi="ar-SA"/>
      </w:rPr>
    </w:lvl>
    <w:lvl w:ilvl="6" w:tplc="6E6EEDAE">
      <w:numFmt w:val="bullet"/>
      <w:lvlText w:val="•"/>
      <w:lvlJc w:val="left"/>
      <w:pPr>
        <w:ind w:left="6337" w:hanging="458"/>
      </w:pPr>
      <w:rPr>
        <w:rFonts w:hint="default"/>
        <w:lang w:val="ru-RU" w:eastAsia="en-US" w:bidi="ar-SA"/>
      </w:rPr>
    </w:lvl>
    <w:lvl w:ilvl="7" w:tplc="B3765116">
      <w:numFmt w:val="bullet"/>
      <w:lvlText w:val="•"/>
      <w:lvlJc w:val="left"/>
      <w:pPr>
        <w:ind w:left="7370" w:hanging="458"/>
      </w:pPr>
      <w:rPr>
        <w:rFonts w:hint="default"/>
        <w:lang w:val="ru-RU" w:eastAsia="en-US" w:bidi="ar-SA"/>
      </w:rPr>
    </w:lvl>
    <w:lvl w:ilvl="8" w:tplc="0FB4E18A">
      <w:numFmt w:val="bullet"/>
      <w:lvlText w:val="•"/>
      <w:lvlJc w:val="left"/>
      <w:pPr>
        <w:ind w:left="8403" w:hanging="458"/>
      </w:pPr>
      <w:rPr>
        <w:rFonts w:hint="default"/>
        <w:lang w:val="ru-RU" w:eastAsia="en-US" w:bidi="ar-SA"/>
      </w:rPr>
    </w:lvl>
  </w:abstractNum>
  <w:abstractNum w:abstractNumId="27">
    <w:nsid w:val="4A920779"/>
    <w:multiLevelType w:val="hybridMultilevel"/>
    <w:tmpl w:val="B8AAFB3C"/>
    <w:lvl w:ilvl="0" w:tplc="C5C25766">
      <w:start w:val="1"/>
      <w:numFmt w:val="decimal"/>
      <w:lvlText w:val="%1)"/>
      <w:lvlJc w:val="left"/>
      <w:pPr>
        <w:ind w:left="312" w:hanging="312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39D27642">
      <w:numFmt w:val="bullet"/>
      <w:lvlText w:val="•"/>
      <w:lvlJc w:val="left"/>
      <w:pPr>
        <w:ind w:left="1250" w:hanging="312"/>
      </w:pPr>
      <w:rPr>
        <w:rFonts w:hint="default"/>
        <w:lang w:val="ru-RU" w:eastAsia="en-US" w:bidi="ar-SA"/>
      </w:rPr>
    </w:lvl>
    <w:lvl w:ilvl="2" w:tplc="399EEDA2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F1DAD7BE">
      <w:numFmt w:val="bullet"/>
      <w:lvlText w:val="•"/>
      <w:lvlJc w:val="left"/>
      <w:pPr>
        <w:ind w:left="3112" w:hanging="312"/>
      </w:pPr>
      <w:rPr>
        <w:rFonts w:hint="default"/>
        <w:lang w:val="ru-RU" w:eastAsia="en-US" w:bidi="ar-SA"/>
      </w:rPr>
    </w:lvl>
    <w:lvl w:ilvl="4" w:tplc="1592EA8C">
      <w:numFmt w:val="bullet"/>
      <w:lvlText w:val="•"/>
      <w:lvlJc w:val="left"/>
      <w:pPr>
        <w:ind w:left="4043" w:hanging="312"/>
      </w:pPr>
      <w:rPr>
        <w:rFonts w:hint="default"/>
        <w:lang w:val="ru-RU" w:eastAsia="en-US" w:bidi="ar-SA"/>
      </w:rPr>
    </w:lvl>
    <w:lvl w:ilvl="5" w:tplc="A948CB3C">
      <w:numFmt w:val="bullet"/>
      <w:lvlText w:val="•"/>
      <w:lvlJc w:val="left"/>
      <w:pPr>
        <w:ind w:left="4974" w:hanging="312"/>
      </w:pPr>
      <w:rPr>
        <w:rFonts w:hint="default"/>
        <w:lang w:val="ru-RU" w:eastAsia="en-US" w:bidi="ar-SA"/>
      </w:rPr>
    </w:lvl>
    <w:lvl w:ilvl="6" w:tplc="526ECC60">
      <w:numFmt w:val="bullet"/>
      <w:lvlText w:val="•"/>
      <w:lvlJc w:val="left"/>
      <w:pPr>
        <w:ind w:left="5905" w:hanging="312"/>
      </w:pPr>
      <w:rPr>
        <w:rFonts w:hint="default"/>
        <w:lang w:val="ru-RU" w:eastAsia="en-US" w:bidi="ar-SA"/>
      </w:rPr>
    </w:lvl>
    <w:lvl w:ilvl="7" w:tplc="FEA6CD74">
      <w:numFmt w:val="bullet"/>
      <w:lvlText w:val="•"/>
      <w:lvlJc w:val="left"/>
      <w:pPr>
        <w:ind w:left="6836" w:hanging="312"/>
      </w:pPr>
      <w:rPr>
        <w:rFonts w:hint="default"/>
        <w:lang w:val="ru-RU" w:eastAsia="en-US" w:bidi="ar-SA"/>
      </w:rPr>
    </w:lvl>
    <w:lvl w:ilvl="8" w:tplc="75A819FE">
      <w:numFmt w:val="bullet"/>
      <w:lvlText w:val="•"/>
      <w:lvlJc w:val="left"/>
      <w:pPr>
        <w:ind w:left="7767" w:hanging="312"/>
      </w:pPr>
      <w:rPr>
        <w:rFonts w:hint="default"/>
        <w:lang w:val="ru-RU" w:eastAsia="en-US" w:bidi="ar-SA"/>
      </w:rPr>
    </w:lvl>
  </w:abstractNum>
  <w:abstractNum w:abstractNumId="28">
    <w:nsid w:val="4B512E9B"/>
    <w:multiLevelType w:val="hybridMultilevel"/>
    <w:tmpl w:val="4B66FE2E"/>
    <w:lvl w:ilvl="0" w:tplc="E03E3DCE">
      <w:numFmt w:val="bullet"/>
      <w:lvlText w:val="-"/>
      <w:lvlJc w:val="left"/>
      <w:pPr>
        <w:ind w:left="146" w:hanging="1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F22F1B0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7A00C762">
      <w:numFmt w:val="bullet"/>
      <w:lvlText w:val="•"/>
      <w:lvlJc w:val="left"/>
      <w:pPr>
        <w:ind w:left="2205" w:hanging="159"/>
      </w:pPr>
      <w:rPr>
        <w:rFonts w:hint="default"/>
        <w:lang w:val="ru-RU" w:eastAsia="en-US" w:bidi="ar-SA"/>
      </w:rPr>
    </w:lvl>
    <w:lvl w:ilvl="3" w:tplc="74A675A6">
      <w:numFmt w:val="bullet"/>
      <w:lvlText w:val="•"/>
      <w:lvlJc w:val="left"/>
      <w:pPr>
        <w:ind w:left="3238" w:hanging="159"/>
      </w:pPr>
      <w:rPr>
        <w:rFonts w:hint="default"/>
        <w:lang w:val="ru-RU" w:eastAsia="en-US" w:bidi="ar-SA"/>
      </w:rPr>
    </w:lvl>
    <w:lvl w:ilvl="4" w:tplc="F1748DEE">
      <w:numFmt w:val="bullet"/>
      <w:lvlText w:val="•"/>
      <w:lvlJc w:val="left"/>
      <w:pPr>
        <w:ind w:left="4271" w:hanging="159"/>
      </w:pPr>
      <w:rPr>
        <w:rFonts w:hint="default"/>
        <w:lang w:val="ru-RU" w:eastAsia="en-US" w:bidi="ar-SA"/>
      </w:rPr>
    </w:lvl>
    <w:lvl w:ilvl="5" w:tplc="6AF00AFC">
      <w:numFmt w:val="bullet"/>
      <w:lvlText w:val="•"/>
      <w:lvlJc w:val="left"/>
      <w:pPr>
        <w:ind w:left="5304" w:hanging="159"/>
      </w:pPr>
      <w:rPr>
        <w:rFonts w:hint="default"/>
        <w:lang w:val="ru-RU" w:eastAsia="en-US" w:bidi="ar-SA"/>
      </w:rPr>
    </w:lvl>
    <w:lvl w:ilvl="6" w:tplc="DB8AC348">
      <w:numFmt w:val="bullet"/>
      <w:lvlText w:val="•"/>
      <w:lvlJc w:val="left"/>
      <w:pPr>
        <w:ind w:left="6337" w:hanging="159"/>
      </w:pPr>
      <w:rPr>
        <w:rFonts w:hint="default"/>
        <w:lang w:val="ru-RU" w:eastAsia="en-US" w:bidi="ar-SA"/>
      </w:rPr>
    </w:lvl>
    <w:lvl w:ilvl="7" w:tplc="53B83444">
      <w:numFmt w:val="bullet"/>
      <w:lvlText w:val="•"/>
      <w:lvlJc w:val="left"/>
      <w:pPr>
        <w:ind w:left="7370" w:hanging="159"/>
      </w:pPr>
      <w:rPr>
        <w:rFonts w:hint="default"/>
        <w:lang w:val="ru-RU" w:eastAsia="en-US" w:bidi="ar-SA"/>
      </w:rPr>
    </w:lvl>
    <w:lvl w:ilvl="8" w:tplc="83EC5AB2">
      <w:numFmt w:val="bullet"/>
      <w:lvlText w:val="•"/>
      <w:lvlJc w:val="left"/>
      <w:pPr>
        <w:ind w:left="8403" w:hanging="159"/>
      </w:pPr>
      <w:rPr>
        <w:rFonts w:hint="default"/>
        <w:lang w:val="ru-RU" w:eastAsia="en-US" w:bidi="ar-SA"/>
      </w:rPr>
    </w:lvl>
  </w:abstractNum>
  <w:abstractNum w:abstractNumId="29">
    <w:nsid w:val="4F287CF6"/>
    <w:multiLevelType w:val="hybridMultilevel"/>
    <w:tmpl w:val="A508C266"/>
    <w:lvl w:ilvl="0" w:tplc="C6BA44FA">
      <w:start w:val="1"/>
      <w:numFmt w:val="decimal"/>
      <w:suff w:val="space"/>
      <w:lvlText w:val="%1)"/>
      <w:lvlJc w:val="left"/>
      <w:pPr>
        <w:ind w:left="1099" w:hanging="25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36CE57C">
      <w:numFmt w:val="bullet"/>
      <w:lvlText w:val="•"/>
      <w:lvlJc w:val="left"/>
      <w:pPr>
        <w:ind w:left="2036" w:hanging="259"/>
      </w:pPr>
      <w:rPr>
        <w:rFonts w:hint="default"/>
        <w:lang w:val="ru-RU" w:eastAsia="en-US" w:bidi="ar-SA"/>
      </w:rPr>
    </w:lvl>
    <w:lvl w:ilvl="2" w:tplc="5558826E">
      <w:numFmt w:val="bullet"/>
      <w:lvlText w:val="•"/>
      <w:lvlJc w:val="left"/>
      <w:pPr>
        <w:ind w:left="2973" w:hanging="259"/>
      </w:pPr>
      <w:rPr>
        <w:rFonts w:hint="default"/>
        <w:lang w:val="ru-RU" w:eastAsia="en-US" w:bidi="ar-SA"/>
      </w:rPr>
    </w:lvl>
    <w:lvl w:ilvl="3" w:tplc="22E282B2">
      <w:numFmt w:val="bullet"/>
      <w:lvlText w:val="•"/>
      <w:lvlJc w:val="left"/>
      <w:pPr>
        <w:ind w:left="3910" w:hanging="259"/>
      </w:pPr>
      <w:rPr>
        <w:rFonts w:hint="default"/>
        <w:lang w:val="ru-RU" w:eastAsia="en-US" w:bidi="ar-SA"/>
      </w:rPr>
    </w:lvl>
    <w:lvl w:ilvl="4" w:tplc="8D5A6246">
      <w:numFmt w:val="bullet"/>
      <w:lvlText w:val="•"/>
      <w:lvlJc w:val="left"/>
      <w:pPr>
        <w:ind w:left="4847" w:hanging="259"/>
      </w:pPr>
      <w:rPr>
        <w:rFonts w:hint="default"/>
        <w:lang w:val="ru-RU" w:eastAsia="en-US" w:bidi="ar-SA"/>
      </w:rPr>
    </w:lvl>
    <w:lvl w:ilvl="5" w:tplc="9A90EF1E">
      <w:numFmt w:val="bullet"/>
      <w:lvlText w:val="•"/>
      <w:lvlJc w:val="left"/>
      <w:pPr>
        <w:ind w:left="5784" w:hanging="259"/>
      </w:pPr>
      <w:rPr>
        <w:rFonts w:hint="default"/>
        <w:lang w:val="ru-RU" w:eastAsia="en-US" w:bidi="ar-SA"/>
      </w:rPr>
    </w:lvl>
    <w:lvl w:ilvl="6" w:tplc="EA74E23A">
      <w:numFmt w:val="bullet"/>
      <w:lvlText w:val="•"/>
      <w:lvlJc w:val="left"/>
      <w:pPr>
        <w:ind w:left="6721" w:hanging="259"/>
      </w:pPr>
      <w:rPr>
        <w:rFonts w:hint="default"/>
        <w:lang w:val="ru-RU" w:eastAsia="en-US" w:bidi="ar-SA"/>
      </w:rPr>
    </w:lvl>
    <w:lvl w:ilvl="7" w:tplc="910C0074">
      <w:numFmt w:val="bullet"/>
      <w:lvlText w:val="•"/>
      <w:lvlJc w:val="left"/>
      <w:pPr>
        <w:ind w:left="7658" w:hanging="259"/>
      </w:pPr>
      <w:rPr>
        <w:rFonts w:hint="default"/>
        <w:lang w:val="ru-RU" w:eastAsia="en-US" w:bidi="ar-SA"/>
      </w:rPr>
    </w:lvl>
    <w:lvl w:ilvl="8" w:tplc="B3F694E4">
      <w:numFmt w:val="bullet"/>
      <w:lvlText w:val="•"/>
      <w:lvlJc w:val="left"/>
      <w:pPr>
        <w:ind w:left="8595" w:hanging="259"/>
      </w:pPr>
      <w:rPr>
        <w:rFonts w:hint="default"/>
        <w:lang w:val="ru-RU" w:eastAsia="en-US" w:bidi="ar-SA"/>
      </w:rPr>
    </w:lvl>
  </w:abstractNum>
  <w:abstractNum w:abstractNumId="30">
    <w:nsid w:val="51574915"/>
    <w:multiLevelType w:val="hybridMultilevel"/>
    <w:tmpl w:val="46465A6E"/>
    <w:lvl w:ilvl="0" w:tplc="B900ED32">
      <w:start w:val="1"/>
      <w:numFmt w:val="decimal"/>
      <w:suff w:val="space"/>
      <w:lvlText w:val="%1)"/>
      <w:lvlJc w:val="left"/>
      <w:pPr>
        <w:ind w:left="583" w:hanging="708"/>
      </w:pPr>
      <w:rPr>
        <w:rFonts w:hint="default"/>
        <w:w w:val="100"/>
        <w:lang w:val="ru-RU" w:eastAsia="en-US" w:bidi="ar-SA"/>
      </w:rPr>
    </w:lvl>
    <w:lvl w:ilvl="1" w:tplc="F8FA4BB4">
      <w:numFmt w:val="bullet"/>
      <w:lvlText w:val="•"/>
      <w:lvlJc w:val="left"/>
      <w:pPr>
        <w:ind w:left="1592" w:hanging="708"/>
      </w:pPr>
      <w:rPr>
        <w:rFonts w:hint="default"/>
        <w:lang w:val="ru-RU" w:eastAsia="en-US" w:bidi="ar-SA"/>
      </w:rPr>
    </w:lvl>
    <w:lvl w:ilvl="2" w:tplc="A05EE884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3" w:tplc="BDFABE24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4" w:tplc="13867F80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B37C190E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6" w:tplc="759A31A8">
      <w:numFmt w:val="bullet"/>
      <w:lvlText w:val="•"/>
      <w:lvlJc w:val="left"/>
      <w:pPr>
        <w:ind w:left="6057" w:hanging="708"/>
      </w:pPr>
      <w:rPr>
        <w:rFonts w:hint="default"/>
        <w:lang w:val="ru-RU" w:eastAsia="en-US" w:bidi="ar-SA"/>
      </w:rPr>
    </w:lvl>
    <w:lvl w:ilvl="7" w:tplc="77F0A3BE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48204358"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</w:abstractNum>
  <w:abstractNum w:abstractNumId="31">
    <w:nsid w:val="5B807B1E"/>
    <w:multiLevelType w:val="hybridMultilevel"/>
    <w:tmpl w:val="C53E56B0"/>
    <w:lvl w:ilvl="0" w:tplc="573AE58C">
      <w:start w:val="1"/>
      <w:numFmt w:val="decimal"/>
      <w:suff w:val="space"/>
      <w:lvlText w:val="%1."/>
      <w:lvlJc w:val="left"/>
      <w:pPr>
        <w:ind w:left="132" w:hanging="276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4427134">
      <w:numFmt w:val="bullet"/>
      <w:lvlText w:val="•"/>
      <w:lvlJc w:val="left"/>
      <w:pPr>
        <w:ind w:left="1172" w:hanging="276"/>
      </w:pPr>
      <w:rPr>
        <w:rFonts w:hint="default"/>
        <w:lang w:val="ru-RU" w:eastAsia="en-US" w:bidi="ar-SA"/>
      </w:rPr>
    </w:lvl>
    <w:lvl w:ilvl="2" w:tplc="3FBEA652">
      <w:numFmt w:val="bullet"/>
      <w:lvlText w:val="•"/>
      <w:lvlJc w:val="left"/>
      <w:pPr>
        <w:ind w:left="2205" w:hanging="276"/>
      </w:pPr>
      <w:rPr>
        <w:rFonts w:hint="default"/>
        <w:lang w:val="ru-RU" w:eastAsia="en-US" w:bidi="ar-SA"/>
      </w:rPr>
    </w:lvl>
    <w:lvl w:ilvl="3" w:tplc="1C2AE920">
      <w:numFmt w:val="bullet"/>
      <w:lvlText w:val="•"/>
      <w:lvlJc w:val="left"/>
      <w:pPr>
        <w:ind w:left="3238" w:hanging="276"/>
      </w:pPr>
      <w:rPr>
        <w:rFonts w:hint="default"/>
        <w:lang w:val="ru-RU" w:eastAsia="en-US" w:bidi="ar-SA"/>
      </w:rPr>
    </w:lvl>
    <w:lvl w:ilvl="4" w:tplc="0840FCAC">
      <w:numFmt w:val="bullet"/>
      <w:lvlText w:val="•"/>
      <w:lvlJc w:val="left"/>
      <w:pPr>
        <w:ind w:left="4271" w:hanging="276"/>
      </w:pPr>
      <w:rPr>
        <w:rFonts w:hint="default"/>
        <w:lang w:val="ru-RU" w:eastAsia="en-US" w:bidi="ar-SA"/>
      </w:rPr>
    </w:lvl>
    <w:lvl w:ilvl="5" w:tplc="1B0C07B0">
      <w:numFmt w:val="bullet"/>
      <w:lvlText w:val="•"/>
      <w:lvlJc w:val="left"/>
      <w:pPr>
        <w:ind w:left="5304" w:hanging="276"/>
      </w:pPr>
      <w:rPr>
        <w:rFonts w:hint="default"/>
        <w:lang w:val="ru-RU" w:eastAsia="en-US" w:bidi="ar-SA"/>
      </w:rPr>
    </w:lvl>
    <w:lvl w:ilvl="6" w:tplc="5D3646B8">
      <w:numFmt w:val="bullet"/>
      <w:lvlText w:val="•"/>
      <w:lvlJc w:val="left"/>
      <w:pPr>
        <w:ind w:left="6337" w:hanging="276"/>
      </w:pPr>
      <w:rPr>
        <w:rFonts w:hint="default"/>
        <w:lang w:val="ru-RU" w:eastAsia="en-US" w:bidi="ar-SA"/>
      </w:rPr>
    </w:lvl>
    <w:lvl w:ilvl="7" w:tplc="86E43910">
      <w:numFmt w:val="bullet"/>
      <w:lvlText w:val="•"/>
      <w:lvlJc w:val="left"/>
      <w:pPr>
        <w:ind w:left="7370" w:hanging="276"/>
      </w:pPr>
      <w:rPr>
        <w:rFonts w:hint="default"/>
        <w:lang w:val="ru-RU" w:eastAsia="en-US" w:bidi="ar-SA"/>
      </w:rPr>
    </w:lvl>
    <w:lvl w:ilvl="8" w:tplc="71E6E700">
      <w:numFmt w:val="bullet"/>
      <w:lvlText w:val="•"/>
      <w:lvlJc w:val="left"/>
      <w:pPr>
        <w:ind w:left="8403" w:hanging="276"/>
      </w:pPr>
      <w:rPr>
        <w:rFonts w:hint="default"/>
        <w:lang w:val="ru-RU" w:eastAsia="en-US" w:bidi="ar-SA"/>
      </w:rPr>
    </w:lvl>
  </w:abstractNum>
  <w:abstractNum w:abstractNumId="32">
    <w:nsid w:val="675C7EAD"/>
    <w:multiLevelType w:val="hybridMultilevel"/>
    <w:tmpl w:val="1CF682DA"/>
    <w:lvl w:ilvl="0" w:tplc="64848C0E">
      <w:start w:val="1"/>
      <w:numFmt w:val="decimal"/>
      <w:lvlText w:val="%1."/>
      <w:lvlJc w:val="left"/>
      <w:pPr>
        <w:ind w:left="132" w:hanging="286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84C31EC">
      <w:numFmt w:val="bullet"/>
      <w:lvlText w:val="•"/>
      <w:lvlJc w:val="left"/>
      <w:pPr>
        <w:ind w:left="1172" w:hanging="286"/>
      </w:pPr>
      <w:rPr>
        <w:rFonts w:hint="default"/>
        <w:lang w:val="ru-RU" w:eastAsia="en-US" w:bidi="ar-SA"/>
      </w:rPr>
    </w:lvl>
    <w:lvl w:ilvl="2" w:tplc="8FC039CC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BC80F11E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982EB4FE">
      <w:numFmt w:val="bullet"/>
      <w:lvlText w:val="•"/>
      <w:lvlJc w:val="left"/>
      <w:pPr>
        <w:ind w:left="4271" w:hanging="286"/>
      </w:pPr>
      <w:rPr>
        <w:rFonts w:hint="default"/>
        <w:lang w:val="ru-RU" w:eastAsia="en-US" w:bidi="ar-SA"/>
      </w:rPr>
    </w:lvl>
    <w:lvl w:ilvl="5" w:tplc="F342F212">
      <w:numFmt w:val="bullet"/>
      <w:lvlText w:val="•"/>
      <w:lvlJc w:val="left"/>
      <w:pPr>
        <w:ind w:left="5304" w:hanging="286"/>
      </w:pPr>
      <w:rPr>
        <w:rFonts w:hint="default"/>
        <w:lang w:val="ru-RU" w:eastAsia="en-US" w:bidi="ar-SA"/>
      </w:rPr>
    </w:lvl>
    <w:lvl w:ilvl="6" w:tplc="526EDB4A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3190D34E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07407676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</w:abstractNum>
  <w:abstractNum w:abstractNumId="33">
    <w:nsid w:val="6CCC0AA7"/>
    <w:multiLevelType w:val="hybridMultilevel"/>
    <w:tmpl w:val="D3FE36CC"/>
    <w:lvl w:ilvl="0" w:tplc="C0F649CA">
      <w:start w:val="1"/>
      <w:numFmt w:val="decimal"/>
      <w:lvlText w:val="%1."/>
      <w:lvlJc w:val="left"/>
      <w:pPr>
        <w:ind w:left="122" w:hanging="276"/>
      </w:pPr>
      <w:rPr>
        <w:rFonts w:hint="default"/>
        <w:spacing w:val="-26"/>
        <w:w w:val="100"/>
        <w:lang w:val="ru-RU" w:eastAsia="en-US" w:bidi="ar-SA"/>
      </w:rPr>
    </w:lvl>
    <w:lvl w:ilvl="1" w:tplc="3D0EAC0E">
      <w:numFmt w:val="bullet"/>
      <w:lvlText w:val="•"/>
      <w:lvlJc w:val="left"/>
      <w:pPr>
        <w:ind w:left="1154" w:hanging="276"/>
      </w:pPr>
      <w:rPr>
        <w:rFonts w:hint="default"/>
        <w:lang w:val="ru-RU" w:eastAsia="en-US" w:bidi="ar-SA"/>
      </w:rPr>
    </w:lvl>
    <w:lvl w:ilvl="2" w:tplc="426ECC78">
      <w:numFmt w:val="bullet"/>
      <w:lvlText w:val="•"/>
      <w:lvlJc w:val="left"/>
      <w:pPr>
        <w:ind w:left="2189" w:hanging="276"/>
      </w:pPr>
      <w:rPr>
        <w:rFonts w:hint="default"/>
        <w:lang w:val="ru-RU" w:eastAsia="en-US" w:bidi="ar-SA"/>
      </w:rPr>
    </w:lvl>
    <w:lvl w:ilvl="3" w:tplc="C2167DD0">
      <w:numFmt w:val="bullet"/>
      <w:lvlText w:val="•"/>
      <w:lvlJc w:val="left"/>
      <w:pPr>
        <w:ind w:left="3224" w:hanging="276"/>
      </w:pPr>
      <w:rPr>
        <w:rFonts w:hint="default"/>
        <w:lang w:val="ru-RU" w:eastAsia="en-US" w:bidi="ar-SA"/>
      </w:rPr>
    </w:lvl>
    <w:lvl w:ilvl="4" w:tplc="1C7C081A">
      <w:numFmt w:val="bullet"/>
      <w:lvlText w:val="•"/>
      <w:lvlJc w:val="left"/>
      <w:pPr>
        <w:ind w:left="4259" w:hanging="276"/>
      </w:pPr>
      <w:rPr>
        <w:rFonts w:hint="default"/>
        <w:lang w:val="ru-RU" w:eastAsia="en-US" w:bidi="ar-SA"/>
      </w:rPr>
    </w:lvl>
    <w:lvl w:ilvl="5" w:tplc="4740AFBE">
      <w:numFmt w:val="bullet"/>
      <w:lvlText w:val="•"/>
      <w:lvlJc w:val="left"/>
      <w:pPr>
        <w:ind w:left="5294" w:hanging="276"/>
      </w:pPr>
      <w:rPr>
        <w:rFonts w:hint="default"/>
        <w:lang w:val="ru-RU" w:eastAsia="en-US" w:bidi="ar-SA"/>
      </w:rPr>
    </w:lvl>
    <w:lvl w:ilvl="6" w:tplc="AA8C405A">
      <w:numFmt w:val="bullet"/>
      <w:lvlText w:val="•"/>
      <w:lvlJc w:val="left"/>
      <w:pPr>
        <w:ind w:left="6329" w:hanging="276"/>
      </w:pPr>
      <w:rPr>
        <w:rFonts w:hint="default"/>
        <w:lang w:val="ru-RU" w:eastAsia="en-US" w:bidi="ar-SA"/>
      </w:rPr>
    </w:lvl>
    <w:lvl w:ilvl="7" w:tplc="29EA6896">
      <w:numFmt w:val="bullet"/>
      <w:lvlText w:val="•"/>
      <w:lvlJc w:val="left"/>
      <w:pPr>
        <w:ind w:left="7364" w:hanging="276"/>
      </w:pPr>
      <w:rPr>
        <w:rFonts w:hint="default"/>
        <w:lang w:val="ru-RU" w:eastAsia="en-US" w:bidi="ar-SA"/>
      </w:rPr>
    </w:lvl>
    <w:lvl w:ilvl="8" w:tplc="A708881C">
      <w:numFmt w:val="bullet"/>
      <w:lvlText w:val="•"/>
      <w:lvlJc w:val="left"/>
      <w:pPr>
        <w:ind w:left="8399" w:hanging="276"/>
      </w:pPr>
      <w:rPr>
        <w:rFonts w:hint="default"/>
        <w:lang w:val="ru-RU" w:eastAsia="en-US" w:bidi="ar-SA"/>
      </w:rPr>
    </w:lvl>
  </w:abstractNum>
  <w:abstractNum w:abstractNumId="34">
    <w:nsid w:val="71E4097C"/>
    <w:multiLevelType w:val="hybridMultilevel"/>
    <w:tmpl w:val="F0FCBA86"/>
    <w:lvl w:ilvl="0" w:tplc="29946A5E">
      <w:start w:val="1"/>
      <w:numFmt w:val="decimal"/>
      <w:suff w:val="space"/>
      <w:lvlText w:val="%1."/>
      <w:lvlJc w:val="left"/>
      <w:pPr>
        <w:ind w:left="146" w:hanging="216"/>
      </w:pPr>
      <w:rPr>
        <w:rFonts w:ascii="Times New Roman" w:eastAsia="Microsoft Sans Serif" w:hAnsi="Times New Roman" w:cs="Times New Roman" w:hint="default"/>
        <w:spacing w:val="-27"/>
        <w:w w:val="100"/>
        <w:sz w:val="22"/>
        <w:szCs w:val="22"/>
        <w:lang w:val="ru-RU" w:eastAsia="en-US" w:bidi="ar-SA"/>
      </w:rPr>
    </w:lvl>
    <w:lvl w:ilvl="1" w:tplc="FB4A0AA6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2" w:tplc="C85CF2A0">
      <w:numFmt w:val="bullet"/>
      <w:lvlText w:val="•"/>
      <w:lvlJc w:val="left"/>
      <w:pPr>
        <w:ind w:left="2205" w:hanging="216"/>
      </w:pPr>
      <w:rPr>
        <w:rFonts w:hint="default"/>
        <w:lang w:val="ru-RU" w:eastAsia="en-US" w:bidi="ar-SA"/>
      </w:rPr>
    </w:lvl>
    <w:lvl w:ilvl="3" w:tplc="88C43778">
      <w:numFmt w:val="bullet"/>
      <w:lvlText w:val="•"/>
      <w:lvlJc w:val="left"/>
      <w:pPr>
        <w:ind w:left="3238" w:hanging="216"/>
      </w:pPr>
      <w:rPr>
        <w:rFonts w:hint="default"/>
        <w:lang w:val="ru-RU" w:eastAsia="en-US" w:bidi="ar-SA"/>
      </w:rPr>
    </w:lvl>
    <w:lvl w:ilvl="4" w:tplc="7556F5E8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51941E40">
      <w:numFmt w:val="bullet"/>
      <w:lvlText w:val="•"/>
      <w:lvlJc w:val="left"/>
      <w:pPr>
        <w:ind w:left="5304" w:hanging="216"/>
      </w:pPr>
      <w:rPr>
        <w:rFonts w:hint="default"/>
        <w:lang w:val="ru-RU" w:eastAsia="en-US" w:bidi="ar-SA"/>
      </w:rPr>
    </w:lvl>
    <w:lvl w:ilvl="6" w:tplc="E0B63148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029E9F7A">
      <w:numFmt w:val="bullet"/>
      <w:lvlText w:val="•"/>
      <w:lvlJc w:val="left"/>
      <w:pPr>
        <w:ind w:left="7370" w:hanging="216"/>
      </w:pPr>
      <w:rPr>
        <w:rFonts w:hint="default"/>
        <w:lang w:val="ru-RU" w:eastAsia="en-US" w:bidi="ar-SA"/>
      </w:rPr>
    </w:lvl>
    <w:lvl w:ilvl="8" w:tplc="7C84555C">
      <w:numFmt w:val="bullet"/>
      <w:lvlText w:val="•"/>
      <w:lvlJc w:val="left"/>
      <w:pPr>
        <w:ind w:left="8403" w:hanging="216"/>
      </w:pPr>
      <w:rPr>
        <w:rFonts w:hint="default"/>
        <w:lang w:val="ru-RU" w:eastAsia="en-US" w:bidi="ar-SA"/>
      </w:rPr>
    </w:lvl>
  </w:abstractNum>
  <w:abstractNum w:abstractNumId="35">
    <w:nsid w:val="720F74A7"/>
    <w:multiLevelType w:val="hybridMultilevel"/>
    <w:tmpl w:val="867835DC"/>
    <w:lvl w:ilvl="0" w:tplc="A194185A">
      <w:start w:val="1"/>
      <w:numFmt w:val="decimal"/>
      <w:suff w:val="space"/>
      <w:lvlText w:val="%1."/>
      <w:lvlJc w:val="left"/>
      <w:pPr>
        <w:ind w:left="132" w:hanging="26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F320E72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788617EA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C2A0E97A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9460C96E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1F461D02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4ACAA406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05086F4C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0E9CD9BE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36">
    <w:nsid w:val="72B857CC"/>
    <w:multiLevelType w:val="hybridMultilevel"/>
    <w:tmpl w:val="95428C3E"/>
    <w:lvl w:ilvl="0" w:tplc="ED069C3E">
      <w:start w:val="1"/>
      <w:numFmt w:val="decimal"/>
      <w:lvlText w:val="%1."/>
      <w:lvlJc w:val="left"/>
      <w:pPr>
        <w:ind w:left="839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AC5A94BE">
      <w:start w:val="1"/>
      <w:numFmt w:val="upperRoman"/>
      <w:lvlText w:val="%2."/>
      <w:lvlJc w:val="left"/>
      <w:pPr>
        <w:ind w:left="185" w:hanging="185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2" w:tplc="659CB0CC">
      <w:numFmt w:val="bullet"/>
      <w:lvlText w:val="•"/>
      <w:lvlJc w:val="left"/>
      <w:pPr>
        <w:ind w:left="2062" w:hanging="185"/>
      </w:pPr>
      <w:rPr>
        <w:rFonts w:hint="default"/>
        <w:lang w:val="ru-RU" w:eastAsia="en-US" w:bidi="ar-SA"/>
      </w:rPr>
    </w:lvl>
    <w:lvl w:ilvl="3" w:tplc="1EA4B98A">
      <w:numFmt w:val="bullet"/>
      <w:lvlText w:val="•"/>
      <w:lvlJc w:val="left"/>
      <w:pPr>
        <w:ind w:left="3024" w:hanging="185"/>
      </w:pPr>
      <w:rPr>
        <w:rFonts w:hint="default"/>
        <w:lang w:val="ru-RU" w:eastAsia="en-US" w:bidi="ar-SA"/>
      </w:rPr>
    </w:lvl>
    <w:lvl w:ilvl="4" w:tplc="820EE33A">
      <w:numFmt w:val="bullet"/>
      <w:lvlText w:val="•"/>
      <w:lvlJc w:val="left"/>
      <w:pPr>
        <w:ind w:left="3986" w:hanging="185"/>
      </w:pPr>
      <w:rPr>
        <w:rFonts w:hint="default"/>
        <w:lang w:val="ru-RU" w:eastAsia="en-US" w:bidi="ar-SA"/>
      </w:rPr>
    </w:lvl>
    <w:lvl w:ilvl="5" w:tplc="B704B56E">
      <w:numFmt w:val="bullet"/>
      <w:lvlText w:val="•"/>
      <w:lvlJc w:val="left"/>
      <w:pPr>
        <w:ind w:left="4949" w:hanging="185"/>
      </w:pPr>
      <w:rPr>
        <w:rFonts w:hint="default"/>
        <w:lang w:val="ru-RU" w:eastAsia="en-US" w:bidi="ar-SA"/>
      </w:rPr>
    </w:lvl>
    <w:lvl w:ilvl="6" w:tplc="CE5C443A">
      <w:numFmt w:val="bullet"/>
      <w:lvlText w:val="•"/>
      <w:lvlJc w:val="left"/>
      <w:pPr>
        <w:ind w:left="5911" w:hanging="185"/>
      </w:pPr>
      <w:rPr>
        <w:rFonts w:hint="default"/>
        <w:lang w:val="ru-RU" w:eastAsia="en-US" w:bidi="ar-SA"/>
      </w:rPr>
    </w:lvl>
    <w:lvl w:ilvl="7" w:tplc="FC4ED804">
      <w:numFmt w:val="bullet"/>
      <w:lvlText w:val="•"/>
      <w:lvlJc w:val="left"/>
      <w:pPr>
        <w:ind w:left="6873" w:hanging="185"/>
      </w:pPr>
      <w:rPr>
        <w:rFonts w:hint="default"/>
        <w:lang w:val="ru-RU" w:eastAsia="en-US" w:bidi="ar-SA"/>
      </w:rPr>
    </w:lvl>
    <w:lvl w:ilvl="8" w:tplc="8CD40A08">
      <w:numFmt w:val="bullet"/>
      <w:lvlText w:val="•"/>
      <w:lvlJc w:val="left"/>
      <w:pPr>
        <w:ind w:left="7835" w:hanging="185"/>
      </w:pPr>
      <w:rPr>
        <w:rFonts w:hint="default"/>
        <w:lang w:val="ru-RU" w:eastAsia="en-US" w:bidi="ar-SA"/>
      </w:rPr>
    </w:lvl>
  </w:abstractNum>
  <w:abstractNum w:abstractNumId="37">
    <w:nsid w:val="7BBD5B3B"/>
    <w:multiLevelType w:val="hybridMultilevel"/>
    <w:tmpl w:val="3A5A0108"/>
    <w:lvl w:ilvl="0" w:tplc="DF0428F6">
      <w:start w:val="1"/>
      <w:numFmt w:val="decimal"/>
      <w:lvlText w:val="%1)"/>
      <w:lvlJc w:val="left"/>
      <w:pPr>
        <w:ind w:left="1097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76ABA56">
      <w:numFmt w:val="bullet"/>
      <w:lvlText w:val="•"/>
      <w:lvlJc w:val="left"/>
      <w:pPr>
        <w:ind w:left="2036" w:hanging="257"/>
      </w:pPr>
      <w:rPr>
        <w:rFonts w:hint="default"/>
        <w:lang w:val="ru-RU" w:eastAsia="en-US" w:bidi="ar-SA"/>
      </w:rPr>
    </w:lvl>
    <w:lvl w:ilvl="2" w:tplc="E71C9E68">
      <w:numFmt w:val="bullet"/>
      <w:lvlText w:val="•"/>
      <w:lvlJc w:val="left"/>
      <w:pPr>
        <w:ind w:left="2973" w:hanging="257"/>
      </w:pPr>
      <w:rPr>
        <w:rFonts w:hint="default"/>
        <w:lang w:val="ru-RU" w:eastAsia="en-US" w:bidi="ar-SA"/>
      </w:rPr>
    </w:lvl>
    <w:lvl w:ilvl="3" w:tplc="83164094">
      <w:numFmt w:val="bullet"/>
      <w:lvlText w:val="•"/>
      <w:lvlJc w:val="left"/>
      <w:pPr>
        <w:ind w:left="3910" w:hanging="257"/>
      </w:pPr>
      <w:rPr>
        <w:rFonts w:hint="default"/>
        <w:lang w:val="ru-RU" w:eastAsia="en-US" w:bidi="ar-SA"/>
      </w:rPr>
    </w:lvl>
    <w:lvl w:ilvl="4" w:tplc="022CA988">
      <w:numFmt w:val="bullet"/>
      <w:lvlText w:val="•"/>
      <w:lvlJc w:val="left"/>
      <w:pPr>
        <w:ind w:left="4847" w:hanging="257"/>
      </w:pPr>
      <w:rPr>
        <w:rFonts w:hint="default"/>
        <w:lang w:val="ru-RU" w:eastAsia="en-US" w:bidi="ar-SA"/>
      </w:rPr>
    </w:lvl>
    <w:lvl w:ilvl="5" w:tplc="78DCFC10">
      <w:numFmt w:val="bullet"/>
      <w:lvlText w:val="•"/>
      <w:lvlJc w:val="left"/>
      <w:pPr>
        <w:ind w:left="5784" w:hanging="257"/>
      </w:pPr>
      <w:rPr>
        <w:rFonts w:hint="default"/>
        <w:lang w:val="ru-RU" w:eastAsia="en-US" w:bidi="ar-SA"/>
      </w:rPr>
    </w:lvl>
    <w:lvl w:ilvl="6" w:tplc="B00A0C9C">
      <w:numFmt w:val="bullet"/>
      <w:lvlText w:val="•"/>
      <w:lvlJc w:val="left"/>
      <w:pPr>
        <w:ind w:left="6721" w:hanging="257"/>
      </w:pPr>
      <w:rPr>
        <w:rFonts w:hint="default"/>
        <w:lang w:val="ru-RU" w:eastAsia="en-US" w:bidi="ar-SA"/>
      </w:rPr>
    </w:lvl>
    <w:lvl w:ilvl="7" w:tplc="27148904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D0C00AD2">
      <w:numFmt w:val="bullet"/>
      <w:lvlText w:val="•"/>
      <w:lvlJc w:val="left"/>
      <w:pPr>
        <w:ind w:left="8595" w:hanging="257"/>
      </w:pPr>
      <w:rPr>
        <w:rFonts w:hint="default"/>
        <w:lang w:val="ru-RU" w:eastAsia="en-US" w:bidi="ar-SA"/>
      </w:rPr>
    </w:lvl>
  </w:abstractNum>
  <w:abstractNum w:abstractNumId="38">
    <w:nsid w:val="7BCF7AE3"/>
    <w:multiLevelType w:val="hybridMultilevel"/>
    <w:tmpl w:val="B3D46C28"/>
    <w:lvl w:ilvl="0" w:tplc="D0306E1C">
      <w:start w:val="1"/>
      <w:numFmt w:val="decimal"/>
      <w:suff w:val="space"/>
      <w:lvlText w:val="%1."/>
      <w:lvlJc w:val="left"/>
      <w:pPr>
        <w:ind w:left="1085" w:hanging="245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1" w:tplc="F2565920">
      <w:numFmt w:val="bullet"/>
      <w:lvlText w:val="•"/>
      <w:lvlJc w:val="left"/>
      <w:pPr>
        <w:ind w:left="2086" w:hanging="245"/>
      </w:pPr>
      <w:rPr>
        <w:rFonts w:hint="default"/>
        <w:lang w:val="ru-RU" w:eastAsia="en-US" w:bidi="ar-SA"/>
      </w:rPr>
    </w:lvl>
    <w:lvl w:ilvl="2" w:tplc="9656E454">
      <w:numFmt w:val="bullet"/>
      <w:lvlText w:val="•"/>
      <w:lvlJc w:val="left"/>
      <w:pPr>
        <w:ind w:left="3048" w:hanging="245"/>
      </w:pPr>
      <w:rPr>
        <w:rFonts w:hint="default"/>
        <w:lang w:val="ru-RU" w:eastAsia="en-US" w:bidi="ar-SA"/>
      </w:rPr>
    </w:lvl>
    <w:lvl w:ilvl="3" w:tplc="199CC36A">
      <w:numFmt w:val="bullet"/>
      <w:lvlText w:val="•"/>
      <w:lvlJc w:val="left"/>
      <w:pPr>
        <w:ind w:left="4010" w:hanging="245"/>
      </w:pPr>
      <w:rPr>
        <w:rFonts w:hint="default"/>
        <w:lang w:val="ru-RU" w:eastAsia="en-US" w:bidi="ar-SA"/>
      </w:rPr>
    </w:lvl>
    <w:lvl w:ilvl="4" w:tplc="435EE5BE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5" w:tplc="47669E0A">
      <w:numFmt w:val="bullet"/>
      <w:lvlText w:val="•"/>
      <w:lvlJc w:val="left"/>
      <w:pPr>
        <w:ind w:left="5934" w:hanging="245"/>
      </w:pPr>
      <w:rPr>
        <w:rFonts w:hint="default"/>
        <w:lang w:val="ru-RU" w:eastAsia="en-US" w:bidi="ar-SA"/>
      </w:rPr>
    </w:lvl>
    <w:lvl w:ilvl="6" w:tplc="7564069C">
      <w:numFmt w:val="bullet"/>
      <w:lvlText w:val="•"/>
      <w:lvlJc w:val="left"/>
      <w:pPr>
        <w:ind w:left="6896" w:hanging="245"/>
      </w:pPr>
      <w:rPr>
        <w:rFonts w:hint="default"/>
        <w:lang w:val="ru-RU" w:eastAsia="en-US" w:bidi="ar-SA"/>
      </w:rPr>
    </w:lvl>
    <w:lvl w:ilvl="7" w:tplc="DF30E502">
      <w:numFmt w:val="bullet"/>
      <w:lvlText w:val="•"/>
      <w:lvlJc w:val="left"/>
      <w:pPr>
        <w:ind w:left="7858" w:hanging="245"/>
      </w:pPr>
      <w:rPr>
        <w:rFonts w:hint="default"/>
        <w:lang w:val="ru-RU" w:eastAsia="en-US" w:bidi="ar-SA"/>
      </w:rPr>
    </w:lvl>
    <w:lvl w:ilvl="8" w:tplc="0B7C1908">
      <w:numFmt w:val="bullet"/>
      <w:lvlText w:val="•"/>
      <w:lvlJc w:val="left"/>
      <w:pPr>
        <w:ind w:left="8820" w:hanging="245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0"/>
  </w:num>
  <w:num w:numId="5">
    <w:abstractNumId w:val="13"/>
  </w:num>
  <w:num w:numId="6">
    <w:abstractNumId w:val="23"/>
  </w:num>
  <w:num w:numId="7">
    <w:abstractNumId w:val="25"/>
  </w:num>
  <w:num w:numId="8">
    <w:abstractNumId w:val="15"/>
  </w:num>
  <w:num w:numId="9">
    <w:abstractNumId w:val="11"/>
  </w:num>
  <w:num w:numId="10">
    <w:abstractNumId w:val="31"/>
  </w:num>
  <w:num w:numId="11">
    <w:abstractNumId w:val="22"/>
  </w:num>
  <w:num w:numId="12">
    <w:abstractNumId w:val="27"/>
  </w:num>
  <w:num w:numId="13">
    <w:abstractNumId w:val="18"/>
  </w:num>
  <w:num w:numId="14">
    <w:abstractNumId w:val="3"/>
  </w:num>
  <w:num w:numId="15">
    <w:abstractNumId w:val="26"/>
  </w:num>
  <w:num w:numId="16">
    <w:abstractNumId w:val="10"/>
  </w:num>
  <w:num w:numId="17">
    <w:abstractNumId w:val="2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37"/>
  </w:num>
  <w:num w:numId="23">
    <w:abstractNumId w:val="19"/>
  </w:num>
  <w:num w:numId="24">
    <w:abstractNumId w:val="24"/>
  </w:num>
  <w:num w:numId="25">
    <w:abstractNumId w:val="17"/>
  </w:num>
  <w:num w:numId="26">
    <w:abstractNumId w:val="9"/>
  </w:num>
  <w:num w:numId="27">
    <w:abstractNumId w:val="38"/>
  </w:num>
  <w:num w:numId="28">
    <w:abstractNumId w:val="29"/>
  </w:num>
  <w:num w:numId="29">
    <w:abstractNumId w:val="16"/>
  </w:num>
  <w:num w:numId="30">
    <w:abstractNumId w:val="21"/>
  </w:num>
  <w:num w:numId="31">
    <w:abstractNumId w:val="1"/>
  </w:num>
  <w:num w:numId="32">
    <w:abstractNumId w:val="30"/>
  </w:num>
  <w:num w:numId="33">
    <w:abstractNumId w:val="36"/>
  </w:num>
  <w:num w:numId="34">
    <w:abstractNumId w:val="6"/>
  </w:num>
  <w:num w:numId="35">
    <w:abstractNumId w:val="12"/>
  </w:num>
  <w:num w:numId="36">
    <w:abstractNumId w:val="7"/>
  </w:num>
  <w:num w:numId="37">
    <w:abstractNumId w:val="34"/>
  </w:num>
  <w:num w:numId="38">
    <w:abstractNumId w:val="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2FA"/>
    <w:rsid w:val="00060A07"/>
    <w:rsid w:val="00200EB6"/>
    <w:rsid w:val="00293EA9"/>
    <w:rsid w:val="002E225A"/>
    <w:rsid w:val="00360C95"/>
    <w:rsid w:val="003B2253"/>
    <w:rsid w:val="003E6A32"/>
    <w:rsid w:val="0047001F"/>
    <w:rsid w:val="00532347"/>
    <w:rsid w:val="006539AA"/>
    <w:rsid w:val="00873BE1"/>
    <w:rsid w:val="009A3722"/>
    <w:rsid w:val="00B452FA"/>
    <w:rsid w:val="00C16381"/>
    <w:rsid w:val="00C91460"/>
    <w:rsid w:val="00CE2ECB"/>
    <w:rsid w:val="00DF2473"/>
    <w:rsid w:val="00E077B8"/>
    <w:rsid w:val="00FC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2F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52FA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52FA"/>
    <w:rPr>
      <w:rFonts w:ascii="Microsoft Sans Serif" w:eastAsia="Microsoft Sans Serif" w:hAnsi="Microsoft Sans Serif" w:cs="Microsoft Sans Serif"/>
      <w:lang w:eastAsia="en-US"/>
    </w:rPr>
  </w:style>
  <w:style w:type="paragraph" w:customStyle="1" w:styleId="Heading1">
    <w:name w:val="Heading 1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  <w:lang w:eastAsia="en-US"/>
    </w:rPr>
  </w:style>
  <w:style w:type="paragraph" w:styleId="a5">
    <w:name w:val="List Paragraph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452FA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52FA"/>
    <w:rPr>
      <w:rFonts w:ascii="Microsoft Sans Serif" w:eastAsia="Microsoft Sans Serif" w:hAnsi="Microsoft Sans Serif" w:cs="Microsoft Sans Serif"/>
      <w:lang w:eastAsia="en-US"/>
    </w:rPr>
  </w:style>
  <w:style w:type="table" w:styleId="a8">
    <w:name w:val="Table Grid"/>
    <w:basedOn w:val="a1"/>
    <w:rsid w:val="00B4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52F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E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25A"/>
  </w:style>
  <w:style w:type="paragraph" w:styleId="ac">
    <w:name w:val="footer"/>
    <w:basedOn w:val="a"/>
    <w:link w:val="ad"/>
    <w:uiPriority w:val="99"/>
    <w:semiHidden/>
    <w:unhideWhenUsed/>
    <w:rsid w:val="002E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20973BDD981A983E48434B771F11FC498CE6E2734742EF23D9F77BAA30E8o3I" TargetMode="External"/><Relationship Id="rId18" Type="http://schemas.openxmlformats.org/officeDocument/2006/relationships/hyperlink" Target="consultantplus://offline/ref%3D94DE4F5EEF26C941AA410CC34F1B149A33CF2A5B13EC8D5E4CEE6DF2E6773EFF1C5ABDC8AD2318E717tEG" TargetMode="External"/><Relationship Id="rId26" Type="http://schemas.openxmlformats.org/officeDocument/2006/relationships/hyperlink" Target="consultantplus://offline/ref%3DE97441AFD973FFB20CA33F7CA360F54C68553873DD2F7D5926AA9323CET0AEL" TargetMode="External"/><Relationship Id="rId39" Type="http://schemas.openxmlformats.org/officeDocument/2006/relationships/hyperlink" Target="consultantplus://offline/ref%3DF2443BAF9A275C95C2D9AF46EDD4B77B62B69001940B26624A838B89737267BD6F041De7f4A" TargetMode="External"/><Relationship Id="rId21" Type="http://schemas.openxmlformats.org/officeDocument/2006/relationships/hyperlink" Target="consultantplus://offline/ref%3DBD94132A41E941FEAF9D0ADFEB8510B0624F69ADAB91CE65C51F324AC44629A0A30D852D7C2D7594ZFQ5K" TargetMode="External"/><Relationship Id="rId34" Type="http://schemas.openxmlformats.org/officeDocument/2006/relationships/hyperlink" Target="consultantplus://offline/ref%3DE0DD796041A3F4FC371F2B1968537F5AA5081553EE4744AF32D450263748920B2A93EB250E1FFDb2a2L" TargetMode="External"/><Relationship Id="rId42" Type="http://schemas.openxmlformats.org/officeDocument/2006/relationships/hyperlink" Target="consultantplus://offline/ref%3DED1C203E172F4C38F1E1964306C84861DBF573E8C7B8F11AEDFFEEF85A5D36848E9815D965FEEBC4FAw9A" TargetMode="External"/><Relationship Id="rId47" Type="http://schemas.openxmlformats.org/officeDocument/2006/relationships/hyperlink" Target="consultantplus://offline/ref%3D9372E3A33376C94409CEB75CBC8C83106D1A4B9DD1C11CF61992C48939F7748E85BBC63B2AF72529T43AA" TargetMode="External"/><Relationship Id="rId50" Type="http://schemas.openxmlformats.org/officeDocument/2006/relationships/hyperlink" Target="consultantplus://offline/ref%3D24F795B6D1D9FCAF9E12E1C42BE2E0D7D68DA8FC2DA2528EE7F516F85EEB6499AC9E185D9BFBF8L7JBB" TargetMode="External"/><Relationship Id="rId55" Type="http://schemas.openxmlformats.org/officeDocument/2006/relationships/hyperlink" Target="consultantplus://offline/ref%3DE6FB35AB92DBB27AB15E5E6B1746C336EA03FA052E5A0AA3B415E173789F725A3EF546C0176B65ECM0O0B" TargetMode="External"/><Relationship Id="rId63" Type="http://schemas.openxmlformats.org/officeDocument/2006/relationships/hyperlink" Target="consultantplus://offline/ref%3D8FB6B3DDF8B0A27C62B007394761DAAC7CD4BBBF7B06831C424DDB458Aa7Y2B" TargetMode="External"/><Relationship Id="rId68" Type="http://schemas.openxmlformats.org/officeDocument/2006/relationships/hyperlink" Target="consultantplus://offline/ref%3DC01B781D2C18172D7C7394A6C1E4F925A1C47E41363BDBD4B3085309F9g0k1B" TargetMode="External"/><Relationship Id="rId76" Type="http://schemas.openxmlformats.org/officeDocument/2006/relationships/hyperlink" Target="consultantplus://offline/ref%3DE01AD03DD6D3CFE2FCA2C67156A8A1C41EDAFEA91AB1E0DEF3BC9C88026425F1783571F216TCD" TargetMode="External"/><Relationship Id="rId84" Type="http://schemas.openxmlformats.org/officeDocument/2006/relationships/hyperlink" Target="consultantplus://offline/ref%3D99CA0D46CB1E36DD4F42C531151C7BDCD8E4FA0B85F521C7CB20AC96D7wBV8E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%3DC01B781D2C18172D7C7394A6C1E4F925A1C47A40363ADBD4B3085309F9019489BA1B335BC583C94CgDk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4DE4F5EEF26C941AA410CC34F1B149A33CF2A5B13EC8D5E4CEE6DF2E6773EFF1C5ABDC8AD2318E717tEG" TargetMode="External"/><Relationship Id="rId29" Type="http://schemas.openxmlformats.org/officeDocument/2006/relationships/hyperlink" Target="consultantplus://offline/ref%3DEE5408919636451183664516F61DCB5C4866ABFDC1B3E42FEC96E8F22F2ED465E2A3BD334211EFEARDS1L" TargetMode="External"/><Relationship Id="rId11" Type="http://schemas.openxmlformats.org/officeDocument/2006/relationships/hyperlink" Target="consultantplus://offline/ref%3D68C2CE31371D900D2AC93F3224BB3C5C1486099FF586D31AE6B27F0D8F4B2D180FCB1C6E11Z5E5I" TargetMode="External"/><Relationship Id="rId24" Type="http://schemas.openxmlformats.org/officeDocument/2006/relationships/hyperlink" Target="consultantplus://offline/ref%3DEE7A7CCC79A22C05FBA8BEE16CC09662E3B91A7EC6AEB5B72C79955003C5F099EFB398287386C244Y8u9K" TargetMode="External"/><Relationship Id="rId32" Type="http://schemas.openxmlformats.org/officeDocument/2006/relationships/hyperlink" Target="consultantplus://offline/ref%3DE0DD796041A3F4FC371F2B1968537F5AA60C1D5AE44E19A53A8D5C243047CD1C2DDAE7260Cb1aAL" TargetMode="External"/><Relationship Id="rId37" Type="http://schemas.openxmlformats.org/officeDocument/2006/relationships/hyperlink" Target="consultantplus://offline/ref%3DF2443BAF9A275C95C2D9AF46EDD4B77B62B09004910A26624A838B89737267BD6F041D72e1f6A" TargetMode="External"/><Relationship Id="rId40" Type="http://schemas.openxmlformats.org/officeDocument/2006/relationships/hyperlink" Target="consultantplus://offline/ref%3DED1C203E172F4C38F1E1964306C84861DBF373EDC2B9F11AEDFFEEF85A5D36848E9815D965FEEAC6FAw5A" TargetMode="External"/><Relationship Id="rId45" Type="http://schemas.openxmlformats.org/officeDocument/2006/relationships/hyperlink" Target="consultantplus://offline/ref%3D9372E3A33376C94409CEB75CBC8C83106D1A4B9DD1C11CF61992C48939F7748E85BBC63B2AF72621T43BA" TargetMode="External"/><Relationship Id="rId53" Type="http://schemas.openxmlformats.org/officeDocument/2006/relationships/hyperlink" Target="consultantplus://offline/ref%3DE6FB35AB92DBB27AB15E5E6B1746C336EA0AF50D25510AA3B415E173789F725A3EF546C0176B64EBM0O0B" TargetMode="External"/><Relationship Id="rId58" Type="http://schemas.openxmlformats.org/officeDocument/2006/relationships/hyperlink" Target="consultantplus://offline/ref%3D8FB6B3DDF8B0A27C62B007394761DAAC7CD4BBBF7B06831C424DDB458A7298608627C718F88B8B70aFY2B" TargetMode="External"/><Relationship Id="rId66" Type="http://schemas.openxmlformats.org/officeDocument/2006/relationships/hyperlink" Target="consultantplus://offline/ref%3D218B2DDF5AD0CE94C1A8BB75811E60E783BE4B6FC0D5274B68BB259D5699EF0FF3ACFC294EVBe7B" TargetMode="External"/><Relationship Id="rId74" Type="http://schemas.openxmlformats.org/officeDocument/2006/relationships/hyperlink" Target="consultantplus://offline/ref%3DE01AD03DD6D3CFE2FCA2C67156A8A1C41EDAFEA91AB1E0DEF3BC9C88026425F1783571F76C20F50818TED" TargetMode="External"/><Relationship Id="rId79" Type="http://schemas.openxmlformats.org/officeDocument/2006/relationships/hyperlink" Target="consultantplus://offline/ref%3DE01AD03DD6D3CFE2FCA2C67156A8A1C41EDCFEAC1FB1E0DEF3BC9C88026425F1783571F76C20F70918TED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%3D8FB6B3DDF8B0A27C62B007394761DAAC7CD4BBBF7B06831C424DDB458Aa7Y2B" TargetMode="External"/><Relationship Id="rId82" Type="http://schemas.openxmlformats.org/officeDocument/2006/relationships/hyperlink" Target="consultantplus://offline/ref%3D371D00399D2690316C3399C47E29BA457BB3115F011058270B16EFE3CCQAE" TargetMode="External"/><Relationship Id="rId19" Type="http://schemas.openxmlformats.org/officeDocument/2006/relationships/hyperlink" Target="consultantplus://offline/ref%3D94DE4F5EEF26C941AA410CC34F1B149A33CF2A5B13EC8D5E4CEE6DF2E6773EFF1C5ABDC8AD2318E717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8C2CE31371D900D2AC93F3224BB3C5C1486099FF586D31AE6B27F0D8F4B2D180FCB1C6BZ1E7I" TargetMode="External"/><Relationship Id="rId14" Type="http://schemas.openxmlformats.org/officeDocument/2006/relationships/hyperlink" Target="consultantplus://offline/ref%3DB952710CCF6676E751DA289CE6C364F817AF0658A3B3D9B8A7FA5C9E9CU811I" TargetMode="External"/><Relationship Id="rId22" Type="http://schemas.openxmlformats.org/officeDocument/2006/relationships/hyperlink" Target="consultantplus://offline/ref%3DF2C44329B12C1AF77379DC150E99E83623DE2E188A77E440D5A4DB5D5EC9BCF8E08E521EEFi1m5K" TargetMode="External"/><Relationship Id="rId27" Type="http://schemas.openxmlformats.org/officeDocument/2006/relationships/hyperlink" Target="consultantplus://offline/ref%3DD80C23F1F68A379583D1F6EEEAF0C8133DF6B2715C2BDB4867EA322CF07EF9C5C6357DCC8AFC611EJ2I4L" TargetMode="External"/><Relationship Id="rId30" Type="http://schemas.openxmlformats.org/officeDocument/2006/relationships/hyperlink" Target="consultantplus://offline/ref%3DE0DD796041A3F4FC371F2B1968537F5AA60C1D5AE44E19A53A8D5C243047CD1C2DDAE7260Cb1aAL" TargetMode="External"/><Relationship Id="rId35" Type="http://schemas.openxmlformats.org/officeDocument/2006/relationships/hyperlink" Target="consultantplus://offline/ref%3DE0DD796041A3F4FC371F2B1968537F5AA60D1659E74E19A53A8D5C243047CD1C2DDAE7240E1FFC2Eb7a6L" TargetMode="External"/><Relationship Id="rId43" Type="http://schemas.openxmlformats.org/officeDocument/2006/relationships/hyperlink" Target="consultantplus://offline/ref%3DED1C203E172F4C38F1E1964306C84861DBF373EDC2B9F11AEDFFEEF85A5D36848E9815D965FEEACAFAw4A" TargetMode="External"/><Relationship Id="rId48" Type="http://schemas.openxmlformats.org/officeDocument/2006/relationships/hyperlink" Target="consultantplus://offline/ref%3D9372E3A33376C94409CEB75CBC8C83106D14409ADACD1CF61992C48939TF37A" TargetMode="External"/><Relationship Id="rId56" Type="http://schemas.openxmlformats.org/officeDocument/2006/relationships/hyperlink" Target="consultantplus://offline/ref%3D8FB6B3DDF8B0A27C62B007394761DAAC7FD4B9B27504831C424DDB458A7298608627C718F88B8A75aFY4B" TargetMode="External"/><Relationship Id="rId64" Type="http://schemas.openxmlformats.org/officeDocument/2006/relationships/hyperlink" Target="consultantplus://offline/ref%3D8FB6B3DDF8B0A27C62B007394761DAAC7CD4BBBF7B06831C424DDB458Aa7Y2B" TargetMode="External"/><Relationship Id="rId69" Type="http://schemas.openxmlformats.org/officeDocument/2006/relationships/hyperlink" Target="consultantplus://offline/ref%3DC01B781D2C18172D7C7394A6C1E4F925A1CE7847313ADBD4B3085309F9g0k1B" TargetMode="External"/><Relationship Id="rId77" Type="http://schemas.openxmlformats.org/officeDocument/2006/relationships/hyperlink" Target="consultantplus://offline/ref%3DE01AD03DD6D3CFE2FCA2C67156A8A1C41EDAFEA91AB1E0DEF3BC9C88026425F1783571F216TCD" TargetMode="External"/><Relationship Id="rId8" Type="http://schemas.openxmlformats.org/officeDocument/2006/relationships/hyperlink" Target="consultantplus://offline/ref%3D8B451CAA6ADD81F3F6685E97600C16B410B7981EFD0074A10805FD1F07BBB7DF56EFFF16BEDCD2C1NBgAI" TargetMode="External"/><Relationship Id="rId51" Type="http://schemas.openxmlformats.org/officeDocument/2006/relationships/hyperlink" Target="consultantplus://offline/ref%3D24F795B6D1D9FCAF9E12E1C42BE2E0D7D68DA8FC2DA2528EE7F516F85EEB6499AC9E185D9BFBF8L7JBB" TargetMode="External"/><Relationship Id="rId72" Type="http://schemas.openxmlformats.org/officeDocument/2006/relationships/hyperlink" Target="consultantplus://offline/ref%3DC01B781D2C18172D7C7394A6C1E4F925A1CE7842313CDBD4B3085309F9g0k1B" TargetMode="External"/><Relationship Id="rId80" Type="http://schemas.openxmlformats.org/officeDocument/2006/relationships/hyperlink" Target="consultantplus://offline/ref%3D36B673FBDFC04F3CD214042275A37CDD0D6D779E3AD7D27FC1AA269B5940ABD08F80CCEAEC80BA83D8OCE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07F3F6673335F04A36F07F4BB32C34ECA8D80E16D9203DC4BD48FDDED2w0F1I" TargetMode="External"/><Relationship Id="rId17" Type="http://schemas.openxmlformats.org/officeDocument/2006/relationships/hyperlink" Target="consultantplus://offline/ref%3D94DE4F5EEF26C941AA410CC34F1B149A33CF2A5B13EC8D5E4CEE6DF2E6773EFF1C5ABDC8AD2318E717tEG" TargetMode="External"/><Relationship Id="rId25" Type="http://schemas.openxmlformats.org/officeDocument/2006/relationships/hyperlink" Target="consultantplus://offline/ref%3D894D33BD3008CDDD074E719AA6A4133E33AD5D361339008B6E41D715395F7A273090178703N1y7K" TargetMode="External"/><Relationship Id="rId33" Type="http://schemas.openxmlformats.org/officeDocument/2006/relationships/hyperlink" Target="consultantplus://offline/ref%3DE0DD796041A3F4FC371F2B1968537F5AA5081553EE4744AF32D450263748920B2A93EB250E1FFDb2a2L" TargetMode="External"/><Relationship Id="rId38" Type="http://schemas.openxmlformats.org/officeDocument/2006/relationships/hyperlink" Target="consultantplus://offline/ref%3DF2443BAF9A275C95C2D9AF46EDD4B77B62B09004910A26624A838B89737267BD6F041D72e1f6A" TargetMode="External"/><Relationship Id="rId46" Type="http://schemas.openxmlformats.org/officeDocument/2006/relationships/hyperlink" Target="consultantplus://offline/ref%3D9372E3A33376C94409CEB75CBC8C83106D114899D4CE1CF61992C48939F7748E85BBC63B2AF72421T43DA" TargetMode="External"/><Relationship Id="rId59" Type="http://schemas.openxmlformats.org/officeDocument/2006/relationships/hyperlink" Target="consultantplus://offline/ref%3D8FB6B3DDF8B0A27C62B007394761DAAC7CD4BBBF7B06831C424DDB458Aa7Y2B" TargetMode="External"/><Relationship Id="rId67" Type="http://schemas.openxmlformats.org/officeDocument/2006/relationships/hyperlink" Target="consultantplus://offline/ref%3D218B2DDF5AD0CE94C1A8BB75811E60E783BE4B6FC0D5274B68BB259D5699EF0FF3ACFC294EVBe7B" TargetMode="External"/><Relationship Id="rId20" Type="http://schemas.openxmlformats.org/officeDocument/2006/relationships/hyperlink" Target="consultantplus://offline/ref%3D8B2C4EF2A4BBDD0F849E51C123B59BA851F84832D365888A3B80648BBEB24B15763793AEAB4A1E4Au0TDK" TargetMode="External"/><Relationship Id="rId41" Type="http://schemas.openxmlformats.org/officeDocument/2006/relationships/hyperlink" Target="consultantplus://offline/ref%3DED1C203E172F4C38F1E1964306C84861DBF573E8C7B8F11AEDFFEEF85A5D36848E9815D965FEEBC0FAw8A" TargetMode="External"/><Relationship Id="rId54" Type="http://schemas.openxmlformats.org/officeDocument/2006/relationships/hyperlink" Target="consultantplus://offline/ref%3DE6FB35AB92DBB27AB15E5E6B1746C336EA0AF4062D580AA3B415E173789F725A3EF546C3M1O4B" TargetMode="External"/><Relationship Id="rId62" Type="http://schemas.openxmlformats.org/officeDocument/2006/relationships/hyperlink" Target="consultantplus://offline/ref%3D8FB6B3DDF8B0A27C62B007394761DAAC7CD4BBBF7B06831C424DDB458A7298608627C718F88B887CaFY7B" TargetMode="External"/><Relationship Id="rId70" Type="http://schemas.openxmlformats.org/officeDocument/2006/relationships/hyperlink" Target="consultantplus://offline/ref%3DC01B781D2C18172D7C7394A6C1E4F925A1CE78483039DBD4B3085309F9g0k1B" TargetMode="External"/><Relationship Id="rId75" Type="http://schemas.openxmlformats.org/officeDocument/2006/relationships/hyperlink" Target="consultantplus://offline/ref%3DE01AD03DD6D3CFE2FCA2C67156A8A1C415D2FFAC19B8BDD4FBE5908A056B7AE67F7C7DF66C20F610T8D" TargetMode="External"/><Relationship Id="rId83" Type="http://schemas.openxmlformats.org/officeDocument/2006/relationships/hyperlink" Target="consultantplus://offline/ref%3D371D00399D2690316C3399C47E29BA4578B3155F0312052D034FE3E1CDCCQ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%3DEF878EAE27EC65F2BCCF92BE871283796D4B43EAF432E22C1768EBF78363764128D29EB455I" TargetMode="External"/><Relationship Id="rId23" Type="http://schemas.openxmlformats.org/officeDocument/2006/relationships/hyperlink" Target="consultantplus://offline/ref%3D5126373A6C0DC5BE1AE5BF247482912E1BCBCA850EF1C480FB735D20C5B3A225684A811ADB166504DAtCK" TargetMode="External"/><Relationship Id="rId28" Type="http://schemas.openxmlformats.org/officeDocument/2006/relationships/hyperlink" Target="consultantplus://offline/ref%3DD80C23F1F68A379583D1F6EEEAF0C8133DF0B2745A20DB4867EA322CF07EF9C5C6357DCC8AFC601CJ2I8L" TargetMode="External"/><Relationship Id="rId36" Type="http://schemas.openxmlformats.org/officeDocument/2006/relationships/hyperlink" Target="consultantplus://offline/ref%3DE0DD796041A3F4FC371F2B1968537F5AA6051253EE4E19A53A8D5C2430b4a7L" TargetMode="External"/><Relationship Id="rId49" Type="http://schemas.openxmlformats.org/officeDocument/2006/relationships/hyperlink" Target="consultantplus://offline/ref%3D9372E3A33376C94409CEB75CBC8C83106D13489BD2CA1CF61992C48939F7748E85BBC63B2AF72424T43DA" TargetMode="External"/><Relationship Id="rId57" Type="http://schemas.openxmlformats.org/officeDocument/2006/relationships/hyperlink" Target="consultantplus://offline/ref%3D8FB6B3DDF8B0A27C62B007394761DAAC7CD4BBBF7B06831C424DDB458Aa7Y2B" TargetMode="External"/><Relationship Id="rId10" Type="http://schemas.openxmlformats.org/officeDocument/2006/relationships/hyperlink" Target="consultantplus://offline/ref%3D68C2CE31371D900D2AC93F3224BB3C5C1486099FF586D31AE6B27F0D8F4B2D180FCB1C6E16Z5EBI" TargetMode="External"/><Relationship Id="rId31" Type="http://schemas.openxmlformats.org/officeDocument/2006/relationships/hyperlink" Target="consultantplus://offline/ref%3DE0DD796041A3F4FC371F2B1968537F5AA605135BE74F19A53A8D5C243047CD1C2DDAE7240E1DFD25b7a6L" TargetMode="External"/><Relationship Id="rId44" Type="http://schemas.openxmlformats.org/officeDocument/2006/relationships/hyperlink" Target="consultantplus://offline/ref%3DED1C203E172F4C38F1E1964306C84861DBF373EDC2B9F11AEDFFEEF85A5D36848E9815D965FEEBC2FAw3A" TargetMode="External"/><Relationship Id="rId52" Type="http://schemas.openxmlformats.org/officeDocument/2006/relationships/hyperlink" Target="consultantplus://offline/ref%3DE6FB35AB92DBB27AB15E5E6B1746C336EA0AF50D25510AA3B415E173789F725A3EF546C0176B65EAM0ODB" TargetMode="External"/><Relationship Id="rId60" Type="http://schemas.openxmlformats.org/officeDocument/2006/relationships/hyperlink" Target="consultantplus://offline/ref%3D8FB6B3DDF8B0A27C62B007394761DAAC7CD4BBBF7B06831C424DDB458A7298608627C718F88B887CaFY7B" TargetMode="External"/><Relationship Id="rId65" Type="http://schemas.openxmlformats.org/officeDocument/2006/relationships/hyperlink" Target="consultantplus://offline/ref%3D218B2DDF5AD0CE94C1A8BB75811E60E783BF4B66C4DF274B68BB259D5699EF0FF3ACFC2DV4e6B" TargetMode="External"/><Relationship Id="rId73" Type="http://schemas.openxmlformats.org/officeDocument/2006/relationships/hyperlink" Target="consultantplus://offline/ref%3D37FAD3868B5420AE6599A621B9F3589D1541E4A9B64E2654A0E9DC43C6AE16E6DF02A57F663A0B10z6vAC" TargetMode="External"/><Relationship Id="rId78" Type="http://schemas.openxmlformats.org/officeDocument/2006/relationships/hyperlink" Target="consultantplus://offline/ref%3DE01AD03DD6D3CFE2FCA2C67156A8A1C41DDFF3A11EBBE0DEF3BC9C88026425F1783571F76C20F70818T7D" TargetMode="External"/><Relationship Id="rId81" Type="http://schemas.openxmlformats.org/officeDocument/2006/relationships/hyperlink" Target="consultantplus://offline/ref%3D371D00399D2690316C3399C47E29BA4578B01C5B0119052D034FE3E1CDC300B996FA1812C1F397BBC9Q8E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30</Pages>
  <Words>15857</Words>
  <Characters>90388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2022-09-13T03:07:00Z</dcterms:created>
  <dcterms:modified xsi:type="dcterms:W3CDTF">2022-09-19T04:31:00Z</dcterms:modified>
</cp:coreProperties>
</file>