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76" w:rsidRDefault="00003176" w:rsidP="000031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обеспечением сохранности автомобильных дорог местного </w:t>
      </w:r>
      <w:r w:rsidR="00AE6F0F">
        <w:rPr>
          <w:rFonts w:ascii="Times New Roman" w:hAnsi="Times New Roman"/>
          <w:b/>
          <w:sz w:val="28"/>
          <w:szCs w:val="28"/>
        </w:rPr>
        <w:t xml:space="preserve">значения на территории </w:t>
      </w:r>
      <w:r w:rsidR="00956284">
        <w:rPr>
          <w:rFonts w:ascii="Times New Roman" w:hAnsi="Times New Roman"/>
          <w:b/>
          <w:sz w:val="28"/>
          <w:szCs w:val="28"/>
        </w:rPr>
        <w:t xml:space="preserve">Галанинского </w:t>
      </w:r>
      <w:r>
        <w:rPr>
          <w:rFonts w:ascii="Times New Roman" w:hAnsi="Times New Roman"/>
          <w:b/>
          <w:sz w:val="28"/>
          <w:szCs w:val="28"/>
        </w:rPr>
        <w:t xml:space="preserve">сельсовета  </w:t>
      </w:r>
    </w:p>
    <w:p w:rsidR="00003176" w:rsidRDefault="00003176" w:rsidP="00003176">
      <w:pPr>
        <w:rPr>
          <w:rFonts w:ascii="Times New Roman" w:hAnsi="Times New Roman"/>
          <w:sz w:val="28"/>
          <w:szCs w:val="28"/>
        </w:rPr>
      </w:pPr>
    </w:p>
    <w:tbl>
      <w:tblPr>
        <w:tblW w:w="10755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5"/>
        <w:gridCol w:w="4875"/>
        <w:gridCol w:w="15"/>
        <w:gridCol w:w="2955"/>
        <w:gridCol w:w="2355"/>
      </w:tblGrid>
      <w:tr w:rsidR="00003176" w:rsidTr="00003176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76" w:rsidRDefault="00003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76" w:rsidRDefault="00003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(обозначение), сведения об утверждении</w:t>
            </w:r>
          </w:p>
          <w:p w:rsidR="00003176" w:rsidRDefault="00003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76" w:rsidRDefault="00003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76" w:rsidRDefault="00003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03176" w:rsidTr="00003176">
        <w:trPr>
          <w:trHeight w:val="570"/>
        </w:trPr>
        <w:tc>
          <w:tcPr>
            <w:tcW w:w="10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76" w:rsidRDefault="00003176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 1. Федеральные законы </w:t>
            </w:r>
          </w:p>
        </w:tc>
      </w:tr>
      <w:tr w:rsidR="00003176" w:rsidTr="00003176">
        <w:trPr>
          <w:trHeight w:val="109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76" w:rsidRDefault="00003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76" w:rsidRDefault="00003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 законом от 08.11.2007 № 257 ФЗ «Об автомо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76" w:rsidRDefault="00003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76" w:rsidRDefault="000031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176" w:rsidTr="00003176">
        <w:trPr>
          <w:trHeight w:val="129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76" w:rsidRDefault="00003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76" w:rsidRDefault="00003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10 декабря 1995 года № 196-ФЗ «О безопасности дорожного движения»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76" w:rsidRDefault="000031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76" w:rsidRDefault="000031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5773" w:rsidRPr="00D95773" w:rsidRDefault="00D95773" w:rsidP="00AE6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91096" w:rsidRPr="00D95773" w:rsidRDefault="00591096">
      <w:pPr>
        <w:rPr>
          <w:sz w:val="32"/>
          <w:szCs w:val="32"/>
        </w:rPr>
      </w:pPr>
    </w:p>
    <w:sectPr w:rsidR="00591096" w:rsidRPr="00D95773" w:rsidSect="0064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5E6A"/>
    <w:multiLevelType w:val="multilevel"/>
    <w:tmpl w:val="8600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D26B9"/>
    <w:multiLevelType w:val="multilevel"/>
    <w:tmpl w:val="9044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F34F6"/>
    <w:multiLevelType w:val="multilevel"/>
    <w:tmpl w:val="F2F8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73"/>
    <w:rsid w:val="00003176"/>
    <w:rsid w:val="00591096"/>
    <w:rsid w:val="00644891"/>
    <w:rsid w:val="00956284"/>
    <w:rsid w:val="00AE6F0F"/>
    <w:rsid w:val="00D9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91"/>
  </w:style>
  <w:style w:type="paragraph" w:styleId="2">
    <w:name w:val="heading 2"/>
    <w:basedOn w:val="a"/>
    <w:link w:val="20"/>
    <w:uiPriority w:val="9"/>
    <w:qFormat/>
    <w:rsid w:val="00D95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5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7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5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cp:lastPrinted>2018-07-03T08:58:00Z</cp:lastPrinted>
  <dcterms:created xsi:type="dcterms:W3CDTF">2018-07-26T01:50:00Z</dcterms:created>
  <dcterms:modified xsi:type="dcterms:W3CDTF">2020-12-17T02:31:00Z</dcterms:modified>
</cp:coreProperties>
</file>